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978CE" w14:textId="6E460C14" w:rsidR="001B04DC" w:rsidRDefault="00115F74" w:rsidP="00464CB6">
      <w:pPr>
        <w:pBdr>
          <w:bottom w:val="single" w:sz="4" w:space="1" w:color="000000"/>
        </w:pBdr>
        <w:rPr>
          <w:rFonts w:asciiTheme="minorHAnsi" w:hAnsiTheme="minorHAnsi" w:cstheme="minorHAnsi"/>
          <w:b/>
          <w:caps/>
          <w:color w:val="1F497D"/>
          <w:sz w:val="32"/>
          <w:szCs w:val="16"/>
          <w:lang w:eastAsia="fr-FR"/>
        </w:rPr>
      </w:pPr>
      <w:r>
        <w:rPr>
          <w:rFonts w:asciiTheme="minorHAnsi" w:hAnsiTheme="minorHAnsi" w:cstheme="minorHAnsi"/>
          <w:b/>
          <w:caps/>
          <w:noProof/>
          <w:color w:val="1F497D"/>
          <w:sz w:val="32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1A3009BF" wp14:editId="7462E101">
            <wp:simplePos x="0" y="0"/>
            <wp:positionH relativeFrom="column">
              <wp:posOffset>-700405</wp:posOffset>
            </wp:positionH>
            <wp:positionV relativeFrom="paragraph">
              <wp:posOffset>-125095</wp:posOffset>
            </wp:positionV>
            <wp:extent cx="1704975" cy="757464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5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CA">
        <w:rPr>
          <w:rFonts w:asciiTheme="minorHAnsi" w:hAnsiTheme="minorHAnsi" w:cstheme="minorHAnsi"/>
          <w:b/>
          <w: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1FBDFA" wp14:editId="314E7910">
            <wp:simplePos x="0" y="0"/>
            <wp:positionH relativeFrom="column">
              <wp:posOffset>4776470</wp:posOffset>
            </wp:positionH>
            <wp:positionV relativeFrom="paragraph">
              <wp:posOffset>83185</wp:posOffset>
            </wp:positionV>
            <wp:extent cx="1661304" cy="548688"/>
            <wp:effectExtent l="0" t="0" r="0" b="3810"/>
            <wp:wrapNone/>
            <wp:docPr id="2146375541" name="Image 1" descr="Une image contenant Police, logo, Graphiqu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75541" name="Image 1" descr="Une image contenant Police, logo, Graphique, blanc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304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711">
        <w:rPr>
          <w:rFonts w:asciiTheme="minorHAnsi" w:hAnsiTheme="minorHAnsi" w:cstheme="minorHAnsi"/>
          <w:b/>
          <w:caps/>
          <w:color w:val="1F497D"/>
          <w:sz w:val="32"/>
          <w:szCs w:val="16"/>
          <w:lang w:eastAsia="fr-FR"/>
        </w:rPr>
        <w:t xml:space="preserve">                                     </w:t>
      </w:r>
    </w:p>
    <w:p w14:paraId="64235199" w14:textId="77777777" w:rsidR="00707E2D" w:rsidRDefault="00707E2D" w:rsidP="00115F74">
      <w:pPr>
        <w:pBdr>
          <w:bottom w:val="single" w:sz="4" w:space="1" w:color="000000"/>
        </w:pBdr>
        <w:rPr>
          <w:b/>
          <w:caps/>
          <w:sz w:val="28"/>
        </w:rPr>
      </w:pPr>
    </w:p>
    <w:p w14:paraId="17C33813" w14:textId="77777777" w:rsidR="006504AB" w:rsidRDefault="00EF2D6D">
      <w:pPr>
        <w:pBdr>
          <w:bottom w:val="single" w:sz="4" w:space="1" w:color="000000"/>
        </w:pBdr>
        <w:jc w:val="center"/>
        <w:rPr>
          <w:b/>
          <w:caps/>
          <w:sz w:val="28"/>
        </w:rPr>
      </w:pPr>
      <w:r w:rsidRPr="00BE4E86">
        <w:rPr>
          <w:b/>
          <w:caps/>
          <w:sz w:val="28"/>
        </w:rPr>
        <w:t xml:space="preserve">Contrat de ville </w:t>
      </w:r>
    </w:p>
    <w:p w14:paraId="51744AC9" w14:textId="03F637B1" w:rsidR="001B04DC" w:rsidRPr="00BE4E86" w:rsidRDefault="00BE4E86">
      <w:pPr>
        <w:pBdr>
          <w:bottom w:val="single" w:sz="4" w:space="1" w:color="000000"/>
        </w:pBdr>
        <w:jc w:val="center"/>
        <w:rPr>
          <w:b/>
          <w:caps/>
          <w:sz w:val="28"/>
        </w:rPr>
      </w:pPr>
      <w:r w:rsidRPr="00BE4E86">
        <w:rPr>
          <w:b/>
          <w:caps/>
          <w:sz w:val="28"/>
        </w:rPr>
        <w:t>CERFA ANNEXE</w:t>
      </w:r>
      <w:r w:rsidR="006504AB">
        <w:rPr>
          <w:b/>
          <w:caps/>
          <w:sz w:val="28"/>
        </w:rPr>
        <w:t xml:space="preserve"> DOUAISIS AGGLO</w:t>
      </w:r>
    </w:p>
    <w:p w14:paraId="7565DCA7" w14:textId="5FC063E5" w:rsidR="001B04DC" w:rsidRDefault="00EF2D6D">
      <w:pPr>
        <w:pBdr>
          <w:bottom w:val="single" w:sz="4" w:space="1" w:color="000000"/>
        </w:pBdr>
        <w:jc w:val="center"/>
        <w:rPr>
          <w:b/>
          <w:caps/>
          <w:sz w:val="28"/>
        </w:rPr>
      </w:pPr>
      <w:r w:rsidRPr="00BE4E86">
        <w:rPr>
          <w:b/>
          <w:caps/>
          <w:sz w:val="28"/>
        </w:rPr>
        <w:t>Programmation 20</w:t>
      </w:r>
      <w:r w:rsidR="004942C6" w:rsidRPr="00BE4E86">
        <w:rPr>
          <w:b/>
          <w:caps/>
          <w:sz w:val="28"/>
        </w:rPr>
        <w:t>2</w:t>
      </w:r>
      <w:r w:rsidR="00506613" w:rsidRPr="00BE4E86">
        <w:rPr>
          <w:b/>
          <w:caps/>
          <w:sz w:val="28"/>
        </w:rPr>
        <w:t>4</w:t>
      </w:r>
      <w:r w:rsidRPr="00BE4E86">
        <w:rPr>
          <w:b/>
          <w:caps/>
          <w:sz w:val="28"/>
        </w:rPr>
        <w:t xml:space="preserve"> </w:t>
      </w:r>
    </w:p>
    <w:p w14:paraId="02A009BD" w14:textId="77777777" w:rsidR="00707E2D" w:rsidRDefault="00707E2D" w:rsidP="00115F74">
      <w:pPr>
        <w:pBdr>
          <w:bottom w:val="single" w:sz="4" w:space="1" w:color="000000"/>
        </w:pBdr>
        <w:rPr>
          <w:b/>
          <w:caps/>
          <w:sz w:val="28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509"/>
        <w:gridCol w:w="5265"/>
      </w:tblGrid>
      <w:tr w:rsidR="00707E2D" w:rsidRPr="00115F74" w14:paraId="3D9677D3" w14:textId="77777777" w:rsidTr="00743F54">
        <w:trPr>
          <w:trHeight w:val="376"/>
        </w:trPr>
        <w:tc>
          <w:tcPr>
            <w:tcW w:w="5509" w:type="dxa"/>
            <w:shd w:val="clear" w:color="auto" w:fill="8D1E4F"/>
          </w:tcPr>
          <w:p w14:paraId="3DA25869" w14:textId="56468D54" w:rsidR="00707E2D" w:rsidRPr="00115F74" w:rsidRDefault="00707E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15F74">
              <w:rPr>
                <w:b/>
                <w:color w:val="FFFFFF" w:themeColor="background1"/>
                <w:sz w:val="20"/>
                <w:szCs w:val="20"/>
              </w:rPr>
              <w:t>Nom de la structure</w:t>
            </w:r>
          </w:p>
        </w:tc>
        <w:tc>
          <w:tcPr>
            <w:tcW w:w="5265" w:type="dxa"/>
            <w:shd w:val="clear" w:color="auto" w:fill="8D1E4F"/>
          </w:tcPr>
          <w:p w14:paraId="18268871" w14:textId="24FE4199" w:rsidR="00707E2D" w:rsidRPr="00115F74" w:rsidRDefault="00707E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15F74">
              <w:rPr>
                <w:b/>
                <w:color w:val="FFFFFF" w:themeColor="background1"/>
                <w:sz w:val="20"/>
                <w:szCs w:val="20"/>
              </w:rPr>
              <w:t>Intitulé de l’action</w:t>
            </w:r>
          </w:p>
        </w:tc>
      </w:tr>
      <w:tr w:rsidR="00707E2D" w:rsidRPr="00115F74" w14:paraId="7F34AB37" w14:textId="77777777" w:rsidTr="00743F54">
        <w:trPr>
          <w:trHeight w:val="304"/>
        </w:trPr>
        <w:tc>
          <w:tcPr>
            <w:tcW w:w="5509" w:type="dxa"/>
            <w:vAlign w:val="center"/>
          </w:tcPr>
          <w:p w14:paraId="35E3F1E2" w14:textId="77777777" w:rsidR="00707E2D" w:rsidRPr="00115F74" w:rsidRDefault="00707E2D" w:rsidP="006048CA">
            <w:pPr>
              <w:jc w:val="center"/>
              <w:rPr>
                <w:b/>
                <w:sz w:val="20"/>
                <w:szCs w:val="20"/>
              </w:rPr>
            </w:pPr>
          </w:p>
          <w:p w14:paraId="48DDC911" w14:textId="77777777" w:rsidR="00692153" w:rsidRDefault="00692153" w:rsidP="000D32C4">
            <w:pPr>
              <w:rPr>
                <w:b/>
                <w:sz w:val="20"/>
                <w:szCs w:val="20"/>
              </w:rPr>
            </w:pPr>
          </w:p>
          <w:p w14:paraId="4A936C42" w14:textId="77777777" w:rsidR="00692153" w:rsidRPr="00115F74" w:rsidRDefault="00692153" w:rsidP="00604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vAlign w:val="center"/>
          </w:tcPr>
          <w:p w14:paraId="14ACF16D" w14:textId="77777777" w:rsidR="00707E2D" w:rsidRPr="00115F74" w:rsidRDefault="00707E2D" w:rsidP="00604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E2D" w:rsidRPr="00115F74" w14:paraId="5AE01A6C" w14:textId="77777777" w:rsidTr="00743F54">
        <w:trPr>
          <w:trHeight w:val="433"/>
        </w:trPr>
        <w:tc>
          <w:tcPr>
            <w:tcW w:w="5509" w:type="dxa"/>
            <w:shd w:val="clear" w:color="auto" w:fill="8D1E4F"/>
            <w:vAlign w:val="center"/>
          </w:tcPr>
          <w:p w14:paraId="507FB284" w14:textId="68850260" w:rsidR="00707E2D" w:rsidRPr="00115F74" w:rsidRDefault="00707E2D" w:rsidP="006048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15F74">
              <w:rPr>
                <w:b/>
                <w:color w:val="FFFFFF" w:themeColor="background1"/>
                <w:sz w:val="20"/>
                <w:szCs w:val="20"/>
              </w:rPr>
              <w:t>Action nouvelle ou reconduite</w:t>
            </w:r>
            <w:r w:rsidR="006048CA" w:rsidRPr="00115F74">
              <w:rPr>
                <w:b/>
                <w:color w:val="FFFFFF" w:themeColor="background1"/>
                <w:sz w:val="20"/>
                <w:szCs w:val="20"/>
              </w:rPr>
              <w:t xml:space="preserve"> (à cocher)</w:t>
            </w:r>
          </w:p>
        </w:tc>
        <w:tc>
          <w:tcPr>
            <w:tcW w:w="5265" w:type="dxa"/>
            <w:shd w:val="clear" w:color="auto" w:fill="8D1E4F"/>
            <w:vAlign w:val="center"/>
          </w:tcPr>
          <w:p w14:paraId="4DF05C20" w14:textId="4B17B9D0" w:rsidR="00707E2D" w:rsidRPr="00115F74" w:rsidRDefault="00707E2D" w:rsidP="006048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15F74">
              <w:rPr>
                <w:b/>
                <w:color w:val="FFFFFF" w:themeColor="background1"/>
                <w:sz w:val="20"/>
                <w:szCs w:val="20"/>
              </w:rPr>
              <w:t>Action annuelle ou pluriannuelle</w:t>
            </w:r>
            <w:r w:rsidR="006048CA" w:rsidRPr="00115F74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033256" w:rsidRPr="00115F74">
              <w:rPr>
                <w:b/>
                <w:color w:val="FFFFFF" w:themeColor="background1"/>
                <w:sz w:val="20"/>
                <w:szCs w:val="20"/>
              </w:rPr>
              <w:t>souhait</w:t>
            </w:r>
            <w:r w:rsidR="006048CA" w:rsidRPr="00115F74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07E2D" w:rsidRPr="00115F74" w14:paraId="7A0200BD" w14:textId="77777777" w:rsidTr="00743F54">
        <w:trPr>
          <w:trHeight w:val="304"/>
        </w:trPr>
        <w:tc>
          <w:tcPr>
            <w:tcW w:w="5509" w:type="dxa"/>
            <w:vAlign w:val="center"/>
          </w:tcPr>
          <w:p w14:paraId="0AC71155" w14:textId="0D46403C" w:rsidR="00707E2D" w:rsidRPr="00115F74" w:rsidRDefault="00677952" w:rsidP="00033256">
            <w:pPr>
              <w:tabs>
                <w:tab w:val="left" w:pos="1455"/>
                <w:tab w:val="center" w:pos="2575"/>
                <w:tab w:val="left" w:pos="3345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360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2D" w:rsidRPr="00115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07E2D" w:rsidRPr="00115F74">
              <w:rPr>
                <w:bCs/>
                <w:sz w:val="20"/>
                <w:szCs w:val="20"/>
              </w:rPr>
              <w:t xml:space="preserve"> Nouvelle</w:t>
            </w:r>
          </w:p>
          <w:p w14:paraId="62629AC4" w14:textId="5B1AF338" w:rsidR="00707E2D" w:rsidRPr="00115F74" w:rsidRDefault="00677952" w:rsidP="00033256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18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2D" w:rsidRPr="00115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07E2D" w:rsidRPr="00115F74">
              <w:rPr>
                <w:bCs/>
                <w:sz w:val="20"/>
                <w:szCs w:val="20"/>
              </w:rPr>
              <w:t xml:space="preserve"> Reconduite</w:t>
            </w:r>
          </w:p>
        </w:tc>
        <w:tc>
          <w:tcPr>
            <w:tcW w:w="5265" w:type="dxa"/>
          </w:tcPr>
          <w:p w14:paraId="1C322227" w14:textId="6B0C1583" w:rsidR="00707E2D" w:rsidRPr="00115F74" w:rsidRDefault="00677952" w:rsidP="00033256">
            <w:pPr>
              <w:tabs>
                <w:tab w:val="left" w:pos="1455"/>
                <w:tab w:val="center" w:pos="2575"/>
                <w:tab w:val="left" w:pos="3345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295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2D" w:rsidRPr="00115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07E2D" w:rsidRPr="00115F74">
              <w:rPr>
                <w:bCs/>
                <w:sz w:val="20"/>
                <w:szCs w:val="20"/>
              </w:rPr>
              <w:t xml:space="preserve"> Annuelle (2024)</w:t>
            </w:r>
          </w:p>
          <w:p w14:paraId="7BD842DE" w14:textId="2D2C73B6" w:rsidR="00707E2D" w:rsidRPr="00115F74" w:rsidRDefault="00677952" w:rsidP="00033256">
            <w:pPr>
              <w:rPr>
                <w:b/>
                <w:cap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54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2D" w:rsidRPr="00115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07E2D" w:rsidRPr="00115F74">
              <w:rPr>
                <w:bCs/>
                <w:sz w:val="20"/>
                <w:szCs w:val="20"/>
              </w:rPr>
              <w:t xml:space="preserve"> Pluriannuelle (2024/2025/2026)</w:t>
            </w:r>
          </w:p>
        </w:tc>
      </w:tr>
    </w:tbl>
    <w:p w14:paraId="07FD3B36" w14:textId="77777777" w:rsidR="00707E2D" w:rsidRPr="00BE4E86" w:rsidRDefault="00707E2D" w:rsidP="006048CA">
      <w:pPr>
        <w:pBdr>
          <w:bottom w:val="single" w:sz="4" w:space="1" w:color="000000"/>
        </w:pBdr>
        <w:rPr>
          <w:b/>
          <w:caps/>
          <w:sz w:val="28"/>
        </w:rPr>
      </w:pPr>
    </w:p>
    <w:tbl>
      <w:tblPr>
        <w:tblW w:w="1133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71"/>
        <w:gridCol w:w="5316"/>
        <w:gridCol w:w="558"/>
      </w:tblGrid>
      <w:tr w:rsidR="006048CA" w:rsidRPr="00115F74" w14:paraId="7DAD771C" w14:textId="77777777" w:rsidTr="00FB09B7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1E4F"/>
            <w:vAlign w:val="center"/>
          </w:tcPr>
          <w:p w14:paraId="23C4682C" w14:textId="0B2EACF4" w:rsidR="006048CA" w:rsidRPr="00115F74" w:rsidRDefault="006048CA" w:rsidP="006048C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15F74">
              <w:rPr>
                <w:b/>
                <w:bCs/>
                <w:color w:val="FFFFFF" w:themeColor="background1"/>
                <w:sz w:val="20"/>
                <w:szCs w:val="20"/>
              </w:rPr>
              <w:t>Depuis quand l’action est-elle financée ? Par qui ?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D1CFA" w14:textId="77777777" w:rsidR="006048CA" w:rsidRPr="00115F74" w:rsidRDefault="006048CA" w:rsidP="006048CA">
            <w:pPr>
              <w:snapToGrid w:val="0"/>
              <w:rPr>
                <w:sz w:val="20"/>
                <w:szCs w:val="20"/>
              </w:rPr>
            </w:pPr>
          </w:p>
        </w:tc>
      </w:tr>
      <w:tr w:rsidR="006048CA" w:rsidRPr="00115F74" w14:paraId="250B9F2B" w14:textId="77777777" w:rsidTr="00FB09B7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268C" w14:textId="77777777" w:rsidR="00115F74" w:rsidRPr="00115F74" w:rsidRDefault="00115F74" w:rsidP="00115F74">
            <w:pPr>
              <w:snapToGrid w:val="0"/>
              <w:rPr>
                <w:sz w:val="20"/>
                <w:szCs w:val="20"/>
              </w:rPr>
            </w:pPr>
          </w:p>
          <w:p w14:paraId="40ED5DB0" w14:textId="77777777" w:rsidR="006048CA" w:rsidRDefault="006048CA" w:rsidP="00743F54">
            <w:pPr>
              <w:snapToGrid w:val="0"/>
              <w:rPr>
                <w:sz w:val="20"/>
                <w:szCs w:val="20"/>
              </w:rPr>
            </w:pPr>
          </w:p>
          <w:p w14:paraId="3E11BEE8" w14:textId="77777777" w:rsidR="00743F54" w:rsidRPr="00743F54" w:rsidRDefault="00743F54" w:rsidP="00743F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AAF0" w14:textId="77777777" w:rsidR="006048CA" w:rsidRPr="00115F74" w:rsidRDefault="006048CA" w:rsidP="006048CA">
            <w:pPr>
              <w:snapToGrid w:val="0"/>
              <w:rPr>
                <w:sz w:val="20"/>
                <w:szCs w:val="20"/>
              </w:rPr>
            </w:pPr>
          </w:p>
        </w:tc>
      </w:tr>
      <w:tr w:rsidR="000D32C4" w:rsidRPr="00115F74" w14:paraId="3CB30A0F" w14:textId="77777777" w:rsidTr="00FB09B7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1E4F"/>
            <w:vAlign w:val="center"/>
          </w:tcPr>
          <w:p w14:paraId="087238FD" w14:textId="79CBA8D7" w:rsidR="000D32C4" w:rsidRPr="00A665A7" w:rsidRDefault="00A665A7" w:rsidP="00FB1FE3">
            <w:pPr>
              <w:pStyle w:val="Titre2"/>
              <w:numPr>
                <w:ilvl w:val="0"/>
                <w:numId w:val="0"/>
              </w:num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Action spécifique ou renforcée pour les publics Contrat de Ville 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00F490" w14:textId="77777777" w:rsidR="000D32C4" w:rsidRPr="00115F74" w:rsidRDefault="000D32C4" w:rsidP="006048CA">
            <w:pPr>
              <w:snapToGrid w:val="0"/>
              <w:rPr>
                <w:sz w:val="20"/>
                <w:szCs w:val="20"/>
              </w:rPr>
            </w:pPr>
          </w:p>
        </w:tc>
      </w:tr>
      <w:tr w:rsidR="000D32C4" w:rsidRPr="00115F74" w14:paraId="42D62D37" w14:textId="77777777" w:rsidTr="000D32C4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43627" w14:textId="77777777" w:rsidR="00A665A7" w:rsidRDefault="00A665A7" w:rsidP="004C1CF5">
            <w:pPr>
              <w:pStyle w:val="Titre2"/>
              <w:ind w:hanging="21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F54B951" w14:textId="128A9BC5" w:rsidR="00A665A7" w:rsidRPr="009A1900" w:rsidRDefault="00A665A7" w:rsidP="00A665A7">
            <w:pPr>
              <w:pStyle w:val="Titre2"/>
              <w:ind w:hanging="212"/>
              <w:jc w:val="left"/>
              <w:rPr>
                <w:sz w:val="20"/>
                <w:szCs w:val="20"/>
              </w:rPr>
            </w:pPr>
            <w:r w:rsidRPr="009A190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L’action est-elle construite uniquement pour des public Contrat de Ville</w:t>
            </w:r>
            <w:r w:rsidR="009A1900">
              <w:rPr>
                <w:rFonts w:ascii="Arial" w:hAnsi="Arial" w:cs="Arial"/>
                <w:sz w:val="20"/>
                <w:szCs w:val="20"/>
              </w:rPr>
              <w:t> </w:t>
            </w:r>
            <w:r w:rsidR="009A190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?  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-16468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0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A190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211146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0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A190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Non </w:t>
            </w:r>
          </w:p>
          <w:p w14:paraId="04566FA1" w14:textId="4A083EFB" w:rsidR="00A665A7" w:rsidRPr="00A665A7" w:rsidRDefault="00A665A7" w:rsidP="00A665A7">
            <w:pPr>
              <w:rPr>
                <w:sz w:val="20"/>
                <w:szCs w:val="20"/>
              </w:rPr>
            </w:pPr>
            <w:r w:rsidRPr="00A665A7">
              <w:rPr>
                <w:sz w:val="20"/>
                <w:szCs w:val="20"/>
              </w:rPr>
              <w:t xml:space="preserve">Déployée auprès d’autres publics ou sur un territoire plus large ? </w:t>
            </w:r>
            <w:r w:rsidR="009A1900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698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0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1900">
              <w:rPr>
                <w:sz w:val="20"/>
                <w:szCs w:val="20"/>
              </w:rPr>
              <w:t xml:space="preserve"> Oui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38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0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1900">
              <w:rPr>
                <w:sz w:val="20"/>
                <w:szCs w:val="20"/>
              </w:rPr>
              <w:t xml:space="preserve"> Non</w:t>
            </w:r>
          </w:p>
          <w:p w14:paraId="792C7947" w14:textId="37E1CDA3" w:rsidR="00FB1FE3" w:rsidRDefault="00677952" w:rsidP="00FB1FE3">
            <w:r>
              <w:rPr>
                <w:sz w:val="20"/>
                <w:szCs w:val="20"/>
              </w:rPr>
              <w:t xml:space="preserve">    </w:t>
            </w:r>
          </w:p>
          <w:p w14:paraId="51CE3876" w14:textId="146D4A82" w:rsidR="00677952" w:rsidRPr="00677952" w:rsidRDefault="00677952" w:rsidP="0067795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9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7952">
              <w:rPr>
                <w:sz w:val="20"/>
                <w:szCs w:val="20"/>
              </w:rPr>
              <w:t xml:space="preserve"> Action Contrat de Ville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67795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3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7952">
              <w:rPr>
                <w:sz w:val="20"/>
                <w:szCs w:val="20"/>
              </w:rPr>
              <w:t xml:space="preserve"> Action Ville, Vie, Vacances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58F5AF" w14:textId="77777777" w:rsidR="000D32C4" w:rsidRPr="00115F74" w:rsidRDefault="000D32C4" w:rsidP="006048CA">
            <w:pPr>
              <w:snapToGrid w:val="0"/>
              <w:rPr>
                <w:sz w:val="20"/>
                <w:szCs w:val="20"/>
              </w:rPr>
            </w:pPr>
          </w:p>
        </w:tc>
      </w:tr>
      <w:tr w:rsidR="006048CA" w:rsidRPr="00115F74" w14:paraId="09B6922C" w14:textId="77777777" w:rsidTr="00FB09B7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1E4F"/>
            <w:vAlign w:val="center"/>
          </w:tcPr>
          <w:p w14:paraId="58453EB2" w14:textId="2C0B599A" w:rsidR="006048CA" w:rsidRPr="00115F74" w:rsidRDefault="006048CA" w:rsidP="004C1CF5">
            <w:pPr>
              <w:pStyle w:val="Titre2"/>
              <w:ind w:hanging="21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F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L’action relève de quel(s) objectif(s) stratégique(s) du Contrat de Ville de DOUAISIS AGGLO 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32886" w14:textId="77777777" w:rsidR="006048CA" w:rsidRPr="00115F74" w:rsidRDefault="006048CA" w:rsidP="006048CA">
            <w:pPr>
              <w:snapToGrid w:val="0"/>
              <w:rPr>
                <w:sz w:val="20"/>
                <w:szCs w:val="20"/>
              </w:rPr>
            </w:pPr>
          </w:p>
        </w:tc>
      </w:tr>
      <w:tr w:rsidR="00115F74" w:rsidRPr="00115F74" w14:paraId="61EDA3DB" w14:textId="77777777" w:rsidTr="00FB09B7">
        <w:trPr>
          <w:trHeight w:val="20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8ADE1" w14:textId="77777777" w:rsidR="00115F74" w:rsidRPr="00115F74" w:rsidRDefault="00115F74" w:rsidP="00115F74">
            <w:pPr>
              <w:spacing w:line="276" w:lineRule="auto"/>
              <w:contextualSpacing/>
              <w:rPr>
                <w:b/>
                <w:bCs/>
                <w:sz w:val="20"/>
                <w:szCs w:val="20"/>
                <w:lang w:val="x-none" w:eastAsia="x-none"/>
              </w:rPr>
            </w:pPr>
          </w:p>
          <w:p w14:paraId="2D1BAB85" w14:textId="157FAB3B" w:rsidR="00115F74" w:rsidRPr="00115F74" w:rsidRDefault="00115F74" w:rsidP="00115F74">
            <w:pPr>
              <w:spacing w:line="276" w:lineRule="auto"/>
              <w:contextualSpacing/>
              <w:rPr>
                <w:b/>
                <w:bCs/>
                <w:sz w:val="20"/>
                <w:szCs w:val="20"/>
                <w:lang w:eastAsia="x-none"/>
              </w:rPr>
            </w:pPr>
            <w:r w:rsidRPr="00115F74">
              <w:rPr>
                <w:b/>
                <w:bCs/>
                <w:sz w:val="20"/>
                <w:szCs w:val="20"/>
                <w:lang w:val="x-none" w:eastAsia="x-none"/>
              </w:rPr>
              <w:t>Q</w:t>
            </w:r>
            <w:r w:rsidRPr="00115F74">
              <w:rPr>
                <w:b/>
                <w:bCs/>
                <w:sz w:val="20"/>
                <w:szCs w:val="20"/>
                <w:lang w:eastAsia="x-none"/>
              </w:rPr>
              <w:t>uartiers de la Réussite</w:t>
            </w:r>
          </w:p>
          <w:p w14:paraId="198FC6A4" w14:textId="1F02314E" w:rsidR="00115F74" w:rsidRPr="00115F74" w:rsidRDefault="00677952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18243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Réussite Éducative</w:t>
            </w:r>
          </w:p>
          <w:p w14:paraId="3BC43355" w14:textId="4D0B4066" w:rsidR="00115F74" w:rsidRPr="00115F74" w:rsidRDefault="00677952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-14709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Accompagnement </w:t>
            </w:r>
            <w:r w:rsidR="00FB09B7">
              <w:rPr>
                <w:sz w:val="20"/>
                <w:szCs w:val="20"/>
                <w:lang w:eastAsia="x-none"/>
              </w:rPr>
              <w:t>de la</w:t>
            </w:r>
            <w:r w:rsidR="00115F74" w:rsidRPr="00115F74">
              <w:rPr>
                <w:sz w:val="20"/>
                <w:szCs w:val="20"/>
                <w:lang w:eastAsia="x-none"/>
              </w:rPr>
              <w:t xml:space="preserve"> parentalité</w:t>
            </w:r>
          </w:p>
          <w:p w14:paraId="70F20EBB" w14:textId="77777777" w:rsidR="00115F74" w:rsidRPr="00115F74" w:rsidRDefault="00677952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16554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Accompagnement jeunesse</w:t>
            </w:r>
          </w:p>
          <w:p w14:paraId="112C0762" w14:textId="77777777" w:rsidR="00115F74" w:rsidRPr="00115F74" w:rsidRDefault="00677952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-6634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Inclusion Numérique </w:t>
            </w:r>
          </w:p>
          <w:p w14:paraId="6124005C" w14:textId="77777777" w:rsidR="00115F74" w:rsidRPr="00115F74" w:rsidRDefault="00677952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7553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Accès aux droits</w:t>
            </w:r>
          </w:p>
          <w:p w14:paraId="1D18F378" w14:textId="77777777" w:rsidR="00115F74" w:rsidRPr="00115F74" w:rsidRDefault="00115F74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</w:p>
          <w:p w14:paraId="6140FF0F" w14:textId="77777777" w:rsidR="00115F74" w:rsidRPr="00115F74" w:rsidRDefault="00115F74" w:rsidP="00115F74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115F74">
              <w:rPr>
                <w:b/>
                <w:bCs/>
                <w:sz w:val="20"/>
                <w:szCs w:val="20"/>
                <w:lang w:val="x-none" w:eastAsia="x-none"/>
              </w:rPr>
              <w:t>Qu</w:t>
            </w:r>
            <w:r w:rsidRPr="00115F74">
              <w:rPr>
                <w:b/>
                <w:bCs/>
                <w:sz w:val="20"/>
                <w:szCs w:val="20"/>
                <w:lang w:eastAsia="x-none"/>
              </w:rPr>
              <w:t>artiers de l’employabilité</w:t>
            </w:r>
          </w:p>
          <w:p w14:paraId="1585D2B2" w14:textId="147D9A02" w:rsidR="00115F74" w:rsidRPr="00115F74" w:rsidRDefault="00677952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3523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Insertion par l’emploi</w:t>
            </w:r>
            <w:r w:rsidR="00FB09B7">
              <w:rPr>
                <w:sz w:val="20"/>
                <w:szCs w:val="20"/>
                <w:lang w:eastAsia="x-none"/>
              </w:rPr>
              <w:t xml:space="preserve">, </w:t>
            </w:r>
            <w:r w:rsidR="00FB09B7" w:rsidRPr="00115F74">
              <w:rPr>
                <w:sz w:val="20"/>
                <w:szCs w:val="20"/>
                <w:lang w:eastAsia="x-none"/>
              </w:rPr>
              <w:t>Entreprenariat</w:t>
            </w:r>
          </w:p>
          <w:p w14:paraId="49F0ADE3" w14:textId="77777777" w:rsidR="00115F74" w:rsidRPr="00115F74" w:rsidRDefault="00677952" w:rsidP="00115F74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4596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Levée des freins à l’emploi</w:t>
            </w:r>
          </w:p>
          <w:p w14:paraId="314BB249" w14:textId="77777777" w:rsidR="00115F74" w:rsidRPr="00115F74" w:rsidRDefault="00677952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-1466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Lutte contre les discriminations</w:t>
            </w:r>
          </w:p>
          <w:p w14:paraId="20CDE606" w14:textId="72F3ABE5" w:rsidR="00115F74" w:rsidRPr="00115F74" w:rsidRDefault="00115F74" w:rsidP="00115F74">
            <w:pPr>
              <w:snapToGrid w:val="0"/>
              <w:rPr>
                <w:sz w:val="20"/>
                <w:szCs w:val="20"/>
                <w:lang w:eastAsia="x-none"/>
              </w:rPr>
            </w:pPr>
          </w:p>
          <w:p w14:paraId="2E72F291" w14:textId="400365AC" w:rsidR="00115F74" w:rsidRPr="00115F74" w:rsidRDefault="00115F74" w:rsidP="00115F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5871" w14:textId="77777777" w:rsidR="00115F74" w:rsidRPr="00115F74" w:rsidRDefault="00115F74" w:rsidP="00115F74">
            <w:pPr>
              <w:spacing w:line="276" w:lineRule="auto"/>
              <w:contextualSpacing/>
              <w:rPr>
                <w:b/>
                <w:bCs/>
                <w:sz w:val="20"/>
                <w:szCs w:val="20"/>
                <w:lang w:eastAsia="x-none"/>
              </w:rPr>
            </w:pPr>
            <w:r w:rsidRPr="00115F74">
              <w:rPr>
                <w:b/>
                <w:bCs/>
                <w:sz w:val="20"/>
                <w:szCs w:val="20"/>
                <w:lang w:val="x-none" w:eastAsia="x-none"/>
              </w:rPr>
              <w:t>Quartier</w:t>
            </w:r>
            <w:r w:rsidRPr="00115F74">
              <w:rPr>
                <w:b/>
                <w:bCs/>
                <w:sz w:val="20"/>
                <w:szCs w:val="20"/>
                <w:lang w:eastAsia="x-none"/>
              </w:rPr>
              <w:t>s de la transition urbaine et écologique</w:t>
            </w:r>
          </w:p>
          <w:p w14:paraId="542DC28A" w14:textId="77777777" w:rsidR="00115F74" w:rsidRPr="00115F74" w:rsidRDefault="00677952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-4081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Renouvellement Urbain, Gestion de Proximité</w:t>
            </w:r>
          </w:p>
          <w:p w14:paraId="7A8CF9A7" w14:textId="77777777" w:rsidR="00115F74" w:rsidRPr="00115F74" w:rsidRDefault="00677952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8636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Amélioration du cadre de vie</w:t>
            </w:r>
          </w:p>
          <w:p w14:paraId="0D526D7D" w14:textId="77777777" w:rsidR="00115F74" w:rsidRPr="00115F74" w:rsidRDefault="00677952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-1921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Transition écologique</w:t>
            </w:r>
          </w:p>
          <w:p w14:paraId="2E3F0497" w14:textId="77777777" w:rsidR="00115F74" w:rsidRPr="00115F74" w:rsidRDefault="00115F74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</w:p>
          <w:p w14:paraId="429FE6D4" w14:textId="77777777" w:rsidR="00115F74" w:rsidRPr="00115F74" w:rsidRDefault="00115F74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</w:p>
          <w:p w14:paraId="0B6721EB" w14:textId="77777777" w:rsidR="00115F74" w:rsidRPr="00115F74" w:rsidRDefault="00115F74" w:rsidP="00115F74">
            <w:pPr>
              <w:spacing w:line="276" w:lineRule="auto"/>
              <w:contextualSpacing/>
              <w:rPr>
                <w:b/>
                <w:bCs/>
                <w:sz w:val="20"/>
                <w:szCs w:val="20"/>
                <w:lang w:eastAsia="x-none"/>
              </w:rPr>
            </w:pPr>
            <w:r w:rsidRPr="00115F74">
              <w:rPr>
                <w:b/>
                <w:bCs/>
                <w:sz w:val="20"/>
                <w:szCs w:val="20"/>
                <w:lang w:eastAsia="x-none"/>
              </w:rPr>
              <w:t>Quartiers du bien vivre et tranquillité résidentielle</w:t>
            </w:r>
          </w:p>
          <w:p w14:paraId="0E8CF21E" w14:textId="77777777" w:rsidR="00115F74" w:rsidRPr="00115F74" w:rsidRDefault="00677952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-7843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Accès à la santé et santé mentale</w:t>
            </w:r>
          </w:p>
          <w:p w14:paraId="50310FC9" w14:textId="6B139469" w:rsidR="00115F74" w:rsidRPr="00115F74" w:rsidRDefault="00677952" w:rsidP="00115F74">
            <w:pPr>
              <w:spacing w:line="276" w:lineRule="auto"/>
              <w:contextualSpacing/>
              <w:rPr>
                <w:sz w:val="20"/>
                <w:szCs w:val="20"/>
                <w:lang w:eastAsia="x-none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4719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Accès à la culture, loisirs</w:t>
            </w:r>
            <w:r w:rsidR="00FB09B7">
              <w:rPr>
                <w:sz w:val="20"/>
                <w:szCs w:val="20"/>
                <w:lang w:eastAsia="x-none"/>
              </w:rPr>
              <w:t xml:space="preserve">, sport </w:t>
            </w:r>
          </w:p>
          <w:p w14:paraId="7A97155C" w14:textId="76BB873E" w:rsidR="00115F74" w:rsidRPr="00115F74" w:rsidRDefault="00677952" w:rsidP="00115F74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x-none"/>
                </w:rPr>
                <w:id w:val="-53449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74" w:rsidRPr="00115F74"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115F74" w:rsidRPr="00115F74">
              <w:rPr>
                <w:sz w:val="20"/>
                <w:szCs w:val="20"/>
                <w:lang w:eastAsia="x-none"/>
              </w:rPr>
              <w:t xml:space="preserve"> Prévention de la délinquance, Prévention violence</w:t>
            </w:r>
            <w:r w:rsidR="00FB09B7">
              <w:rPr>
                <w:sz w:val="20"/>
                <w:szCs w:val="20"/>
                <w:lang w:eastAsia="x-none"/>
              </w:rPr>
              <w:t xml:space="preserve"> </w:t>
            </w:r>
            <w:r w:rsidR="00FB09B7" w:rsidRPr="00115F74">
              <w:rPr>
                <w:sz w:val="20"/>
                <w:szCs w:val="20"/>
                <w:lang w:eastAsia="x-none"/>
              </w:rPr>
              <w:t>intrafamiliales</w:t>
            </w:r>
            <w:r w:rsidR="00FB09B7">
              <w:rPr>
                <w:sz w:val="20"/>
                <w:szCs w:val="20"/>
                <w:lang w:eastAsia="x-none"/>
              </w:rPr>
              <w:t xml:space="preserve"> et faite</w:t>
            </w:r>
            <w:r w:rsidR="00115F74" w:rsidRPr="00115F74">
              <w:rPr>
                <w:sz w:val="20"/>
                <w:szCs w:val="20"/>
                <w:lang w:eastAsia="x-none"/>
              </w:rPr>
              <w:t xml:space="preserve"> aux femmes 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B5DE4" w14:textId="77777777" w:rsidR="00115F74" w:rsidRPr="00115F74" w:rsidRDefault="00115F74" w:rsidP="00115F74">
            <w:pPr>
              <w:snapToGrid w:val="0"/>
              <w:rPr>
                <w:sz w:val="20"/>
                <w:szCs w:val="20"/>
              </w:rPr>
            </w:pPr>
          </w:p>
        </w:tc>
      </w:tr>
      <w:tr w:rsidR="00115F74" w:rsidRPr="00115F74" w14:paraId="0ADDE70C" w14:textId="77777777" w:rsidTr="004C1CF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1E4F"/>
            <w:vAlign w:val="center"/>
          </w:tcPr>
          <w:p w14:paraId="359331F1" w14:textId="03BD513E" w:rsidR="00115F74" w:rsidRPr="00115F74" w:rsidRDefault="00115F74" w:rsidP="00115F74">
            <w:pPr>
              <w:pStyle w:val="Corpsdetexte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F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Lieu de déroulement de l’action (Structure, adresse, quartier)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FC177" w14:textId="77777777" w:rsidR="00115F74" w:rsidRPr="00115F74" w:rsidRDefault="00115F74" w:rsidP="00115F74">
            <w:pPr>
              <w:snapToGrid w:val="0"/>
              <w:rPr>
                <w:sz w:val="20"/>
                <w:szCs w:val="20"/>
              </w:rPr>
            </w:pPr>
          </w:p>
        </w:tc>
      </w:tr>
      <w:tr w:rsidR="004C1CF5" w:rsidRPr="00115F74" w14:paraId="38428777" w14:textId="77777777" w:rsidTr="004C1CF5">
        <w:trPr>
          <w:trHeight w:val="14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44A0" w14:textId="77777777" w:rsidR="004C1CF5" w:rsidRPr="00115F74" w:rsidRDefault="004C1CF5" w:rsidP="00986EF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518C93F4" w14:textId="77777777" w:rsidR="004C1CF5" w:rsidRDefault="004C1CF5" w:rsidP="00986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F74">
              <w:rPr>
                <w:b/>
                <w:bCs/>
                <w:color w:val="000000"/>
                <w:sz w:val="20"/>
                <w:szCs w:val="20"/>
              </w:rPr>
              <w:t xml:space="preserve">Structure : </w:t>
            </w:r>
            <w:r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1914CBB6" w14:textId="77777777" w:rsidR="004C1CF5" w:rsidRDefault="004C1CF5" w:rsidP="00986EF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DD7D750" w14:textId="77777777" w:rsidR="004C1CF5" w:rsidRPr="00115F74" w:rsidRDefault="004C1CF5" w:rsidP="00986EF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C6BFBDD" w14:textId="77777777" w:rsidR="004C1CF5" w:rsidRDefault="004C1CF5" w:rsidP="00115F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Périmètre intervention………………………………………………………………………………………………………….</w:t>
            </w:r>
          </w:p>
          <w:p w14:paraId="1854CE6F" w14:textId="77777777" w:rsidR="004C1CF5" w:rsidRPr="00115F74" w:rsidRDefault="004C1CF5" w:rsidP="00986E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02CC7" w14:textId="77777777" w:rsidR="004C1CF5" w:rsidRPr="00115F74" w:rsidRDefault="004C1CF5" w:rsidP="00115F74">
            <w:pPr>
              <w:snapToGrid w:val="0"/>
              <w:rPr>
                <w:sz w:val="20"/>
                <w:szCs w:val="20"/>
              </w:rPr>
            </w:pPr>
          </w:p>
        </w:tc>
      </w:tr>
      <w:tr w:rsidR="004C1CF5" w:rsidRPr="00115F74" w14:paraId="24C69FB6" w14:textId="77777777" w:rsidTr="004C1CF5">
        <w:trPr>
          <w:trHeight w:val="1455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D1ECE" w14:textId="77777777" w:rsidR="004C1CF5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06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Auby centre</w:t>
            </w:r>
            <w:r w:rsidR="004C1CF5">
              <w:rPr>
                <w:sz w:val="20"/>
                <w:szCs w:val="20"/>
              </w:rPr>
              <w:t xml:space="preserve">   </w:t>
            </w:r>
          </w:p>
          <w:p w14:paraId="65EA379A" w14:textId="2BFF936C" w:rsidR="004C1CF5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29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Asturies – Belleforières</w:t>
            </w:r>
            <w:r w:rsidR="004C1CF5">
              <w:rPr>
                <w:sz w:val="20"/>
                <w:szCs w:val="20"/>
              </w:rPr>
              <w:t xml:space="preserve">     </w:t>
            </w:r>
          </w:p>
          <w:p w14:paraId="55E2CDFC" w14:textId="77777777" w:rsidR="004C1CF5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8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Résidence Gayant</w:t>
            </w:r>
            <w:r w:rsidR="004C1CF5">
              <w:rPr>
                <w:sz w:val="20"/>
                <w:szCs w:val="20"/>
              </w:rPr>
              <w:t xml:space="preserve">          </w:t>
            </w:r>
          </w:p>
          <w:p w14:paraId="45596AAF" w14:textId="77777777" w:rsidR="004C1CF5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23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Dorignies - Pont de la Deûle</w:t>
            </w:r>
            <w:r w:rsidR="004C1CF5">
              <w:rPr>
                <w:sz w:val="20"/>
                <w:szCs w:val="20"/>
              </w:rPr>
              <w:t xml:space="preserve">   </w:t>
            </w:r>
          </w:p>
          <w:p w14:paraId="7BD820FB" w14:textId="33F3D8FA" w:rsidR="004C1CF5" w:rsidRPr="00677952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06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Frais-Marais</w:t>
            </w:r>
            <w:r w:rsidR="004C1CF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454F" w14:textId="32C3BFB3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49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Notre dame – La Clochette – Le Bivouac</w:t>
            </w:r>
          </w:p>
          <w:p w14:paraId="21C7CFA0" w14:textId="34992B4C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64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Faubourg de Béthune</w:t>
            </w:r>
          </w:p>
          <w:p w14:paraId="09750492" w14:textId="731EDB66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8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Les Épis</w:t>
            </w:r>
          </w:p>
          <w:p w14:paraId="693D078A" w14:textId="19F4C522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0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Waziers Centre Haut Terroir – Le Vivier</w:t>
            </w:r>
          </w:p>
          <w:p w14:paraId="5B4B8E81" w14:textId="56EDCCD6" w:rsidR="004C1CF5" w:rsidRPr="00115F74" w:rsidRDefault="004C1CF5" w:rsidP="004C1CF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C453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</w:tc>
      </w:tr>
      <w:tr w:rsidR="004C1CF5" w:rsidRPr="00115F74" w14:paraId="62180F99" w14:textId="77777777" w:rsidTr="004C1CF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D1E4F"/>
            <w:vAlign w:val="center"/>
          </w:tcPr>
          <w:p w14:paraId="2797A81D" w14:textId="64BDF1EF" w:rsidR="004C1CF5" w:rsidRPr="00115F74" w:rsidRDefault="004C1CF5" w:rsidP="004C1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74">
              <w:rPr>
                <w:b/>
                <w:bCs/>
                <w:color w:val="FFFFFF" w:themeColor="background1"/>
                <w:sz w:val="20"/>
                <w:szCs w:val="20"/>
              </w:rPr>
              <w:t>Le public visé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193522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</w:tc>
      </w:tr>
      <w:tr w:rsidR="004C1CF5" w:rsidRPr="00115F74" w14:paraId="7CDA0937" w14:textId="77777777" w:rsidTr="00FB09B7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CCDD" w14:textId="6BC8193E" w:rsidR="004C1CF5" w:rsidRPr="00115F74" w:rsidRDefault="004C1CF5" w:rsidP="004C1CF5">
            <w:pPr>
              <w:pStyle w:val="Paragraphedeliste"/>
              <w:numPr>
                <w:ilvl w:val="1"/>
                <w:numId w:val="2"/>
              </w:numPr>
              <w:ind w:left="356"/>
              <w:rPr>
                <w:bCs/>
                <w:color w:val="000000"/>
                <w:sz w:val="20"/>
                <w:szCs w:val="20"/>
              </w:rPr>
            </w:pPr>
            <w:r w:rsidRPr="00115F74">
              <w:rPr>
                <w:bCs/>
                <w:color w:val="000000"/>
                <w:sz w:val="20"/>
                <w:szCs w:val="20"/>
              </w:rPr>
              <w:t>Le nombre de bénéficiaires visé avec la répartition (femmes/hommes)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2C23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  <w:p w14:paraId="31560331" w14:textId="1B9E6B94" w:rsidR="004C1CF5" w:rsidRPr="00115F74" w:rsidRDefault="004C1CF5" w:rsidP="004C1CF5">
            <w:pPr>
              <w:pStyle w:val="Paragraphedeliste"/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115F74">
              <w:rPr>
                <w:sz w:val="20"/>
                <w:szCs w:val="20"/>
              </w:rPr>
              <w:t xml:space="preserve">Public </w:t>
            </w:r>
            <w:r>
              <w:rPr>
                <w:sz w:val="20"/>
                <w:szCs w:val="20"/>
              </w:rPr>
              <w:t>mobilisé</w:t>
            </w:r>
            <w:r w:rsidRPr="00115F74">
              <w:rPr>
                <w:sz w:val="20"/>
                <w:szCs w:val="20"/>
              </w:rPr>
              <w:t> :</w:t>
            </w:r>
          </w:p>
          <w:p w14:paraId="67C17FE7" w14:textId="77777777" w:rsidR="004C1CF5" w:rsidRPr="00115F74" w:rsidRDefault="004C1CF5" w:rsidP="004C1CF5">
            <w:pPr>
              <w:pStyle w:val="Paragraphedeliste"/>
              <w:snapToGrid w:val="0"/>
              <w:ind w:left="420"/>
              <w:rPr>
                <w:sz w:val="20"/>
                <w:szCs w:val="20"/>
              </w:rPr>
            </w:pPr>
          </w:p>
          <w:p w14:paraId="57BC3448" w14:textId="3DCAF15C" w:rsidR="004C1CF5" w:rsidRPr="00115F74" w:rsidRDefault="004C1CF5" w:rsidP="004C1CF5">
            <w:pPr>
              <w:pStyle w:val="Paragraphedeliste"/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115F74">
              <w:rPr>
                <w:sz w:val="20"/>
                <w:szCs w:val="20"/>
              </w:rPr>
              <w:t xml:space="preserve">Public accompagné : </w:t>
            </w:r>
          </w:p>
          <w:p w14:paraId="108BF7E1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B1320D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</w:tc>
      </w:tr>
      <w:tr w:rsidR="004C1CF5" w:rsidRPr="00115F74" w14:paraId="095ABFDD" w14:textId="77777777" w:rsidTr="00FB09B7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797F" w14:textId="38EBBC39" w:rsidR="004C1CF5" w:rsidRPr="00115F74" w:rsidRDefault="004C1CF5" w:rsidP="004C1CF5">
            <w:pPr>
              <w:pStyle w:val="Paragraphedeliste"/>
              <w:numPr>
                <w:ilvl w:val="1"/>
                <w:numId w:val="2"/>
              </w:numPr>
              <w:ind w:left="356"/>
              <w:rPr>
                <w:bCs/>
                <w:color w:val="000000"/>
                <w:sz w:val="20"/>
                <w:szCs w:val="20"/>
              </w:rPr>
            </w:pPr>
            <w:r w:rsidRPr="00115F74">
              <w:rPr>
                <w:bCs/>
                <w:color w:val="000000"/>
                <w:sz w:val="20"/>
                <w:szCs w:val="20"/>
              </w:rPr>
              <w:lastRenderedPageBreak/>
              <w:t>Les caractéristiques de ce public :</w:t>
            </w:r>
            <w:r>
              <w:rPr>
                <w:bCs/>
                <w:color w:val="000000"/>
                <w:sz w:val="20"/>
                <w:szCs w:val="20"/>
              </w:rPr>
              <w:t>ex :</w:t>
            </w:r>
          </w:p>
          <w:p w14:paraId="1737BD61" w14:textId="06463B4E" w:rsidR="004C1CF5" w:rsidRPr="00115F74" w:rsidRDefault="004C1CF5" w:rsidP="004C1CF5">
            <w:pPr>
              <w:ind w:left="-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Familles,  Jeunes, Femmes, Public demandeur d’emploi, RSA, ……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6F76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  <w:p w14:paraId="312E8CF5" w14:textId="77777777" w:rsidR="004C1CF5" w:rsidRDefault="004C1CF5" w:rsidP="004C1CF5">
            <w:pPr>
              <w:snapToGrid w:val="0"/>
              <w:rPr>
                <w:sz w:val="20"/>
                <w:szCs w:val="20"/>
              </w:rPr>
            </w:pPr>
          </w:p>
          <w:p w14:paraId="357A396A" w14:textId="77777777" w:rsidR="004C1CF5" w:rsidRDefault="004C1CF5" w:rsidP="004C1CF5">
            <w:pPr>
              <w:snapToGrid w:val="0"/>
              <w:rPr>
                <w:sz w:val="20"/>
                <w:szCs w:val="20"/>
              </w:rPr>
            </w:pPr>
          </w:p>
          <w:p w14:paraId="5068F287" w14:textId="77777777" w:rsidR="004C1CF5" w:rsidRPr="004C1CF5" w:rsidRDefault="004C1CF5" w:rsidP="004C1CF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CF909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</w:tc>
      </w:tr>
      <w:tr w:rsidR="004C1CF5" w:rsidRPr="00115F74" w14:paraId="2A75D17B" w14:textId="77777777" w:rsidTr="00FB09B7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EA90" w14:textId="77777777" w:rsidR="004C1CF5" w:rsidRDefault="004C1CF5" w:rsidP="004C1CF5">
            <w:pPr>
              <w:rPr>
                <w:bCs/>
                <w:color w:val="000000"/>
                <w:sz w:val="20"/>
                <w:szCs w:val="20"/>
              </w:rPr>
            </w:pPr>
          </w:p>
          <w:p w14:paraId="4DB775CD" w14:textId="77777777" w:rsidR="004C1CF5" w:rsidRPr="00115F74" w:rsidRDefault="004C1CF5" w:rsidP="004C1CF5">
            <w:pPr>
              <w:rPr>
                <w:bCs/>
                <w:color w:val="000000"/>
                <w:sz w:val="20"/>
                <w:szCs w:val="20"/>
              </w:rPr>
            </w:pPr>
          </w:p>
          <w:p w14:paraId="211C8715" w14:textId="77777777" w:rsidR="004C1CF5" w:rsidRPr="00115F74" w:rsidRDefault="004C1CF5" w:rsidP="004C1CF5">
            <w:pPr>
              <w:pStyle w:val="Paragraphedeliste"/>
              <w:numPr>
                <w:ilvl w:val="1"/>
                <w:numId w:val="2"/>
              </w:numPr>
              <w:ind w:left="356"/>
              <w:rPr>
                <w:bCs/>
                <w:color w:val="000000"/>
                <w:sz w:val="20"/>
                <w:szCs w:val="20"/>
              </w:rPr>
            </w:pPr>
            <w:r w:rsidRPr="00115F74">
              <w:rPr>
                <w:bCs/>
                <w:color w:val="000000"/>
                <w:sz w:val="20"/>
                <w:szCs w:val="20"/>
              </w:rPr>
              <w:t>L’origine géographie de ce public :</w:t>
            </w:r>
          </w:p>
          <w:p w14:paraId="39D8EFEE" w14:textId="77777777" w:rsidR="004C1CF5" w:rsidRPr="00115F74" w:rsidRDefault="004C1CF5" w:rsidP="004C1CF5">
            <w:pPr>
              <w:pStyle w:val="Paragraphedeliste"/>
              <w:ind w:left="356"/>
              <w:rPr>
                <w:bCs/>
                <w:color w:val="000000"/>
                <w:sz w:val="20"/>
                <w:szCs w:val="20"/>
              </w:rPr>
            </w:pPr>
          </w:p>
          <w:p w14:paraId="62BFBBD6" w14:textId="77777777" w:rsidR="004C1CF5" w:rsidRPr="00115F74" w:rsidRDefault="004C1CF5" w:rsidP="004C1CF5">
            <w:pPr>
              <w:pStyle w:val="Paragraphedeliste"/>
              <w:numPr>
                <w:ilvl w:val="0"/>
                <w:numId w:val="11"/>
              </w:numPr>
              <w:rPr>
                <w:bCs/>
                <w:color w:val="000000"/>
                <w:sz w:val="20"/>
                <w:szCs w:val="20"/>
              </w:rPr>
            </w:pPr>
            <w:r w:rsidRPr="00115F74">
              <w:rPr>
                <w:bCs/>
                <w:color w:val="000000"/>
                <w:sz w:val="20"/>
                <w:szCs w:val="20"/>
              </w:rPr>
              <w:t>Public issu de quartier(s) prioritaire (s) (les citer)</w:t>
            </w:r>
          </w:p>
          <w:p w14:paraId="14A812CE" w14:textId="77777777" w:rsidR="004C1CF5" w:rsidRPr="00115F74" w:rsidRDefault="004C1CF5" w:rsidP="004C1CF5">
            <w:pPr>
              <w:rPr>
                <w:bCs/>
                <w:color w:val="000000"/>
                <w:sz w:val="20"/>
                <w:szCs w:val="20"/>
              </w:rPr>
            </w:pPr>
          </w:p>
          <w:p w14:paraId="7FBABFC7" w14:textId="77777777" w:rsidR="004C1CF5" w:rsidRPr="00115F74" w:rsidRDefault="004C1CF5" w:rsidP="004C1CF5">
            <w:pPr>
              <w:pStyle w:val="Paragraphedeliste"/>
              <w:numPr>
                <w:ilvl w:val="0"/>
                <w:numId w:val="11"/>
              </w:numPr>
              <w:rPr>
                <w:bCs/>
                <w:color w:val="000000"/>
                <w:sz w:val="20"/>
                <w:szCs w:val="20"/>
              </w:rPr>
            </w:pPr>
            <w:r w:rsidRPr="00115F74">
              <w:rPr>
                <w:bCs/>
                <w:color w:val="000000"/>
                <w:sz w:val="20"/>
                <w:szCs w:val="20"/>
              </w:rPr>
              <w:t>Autres territoires</w:t>
            </w:r>
          </w:p>
          <w:p w14:paraId="1527E33D" w14:textId="6501A2C2" w:rsidR="004C1CF5" w:rsidRPr="002D7A48" w:rsidRDefault="004C1CF5" w:rsidP="004C1CF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64E0" w14:textId="28666B7A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57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Auby centre</w:t>
            </w:r>
            <w:r w:rsidR="004C1CF5">
              <w:rPr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sz w:val="20"/>
                  <w:szCs w:val="20"/>
                </w:rPr>
                <w:id w:val="-11561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Notre dame – La Clochette – Le Bivouac</w:t>
            </w:r>
          </w:p>
          <w:p w14:paraId="5A7896AD" w14:textId="4A3683AD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60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Asturies – Belleforières</w:t>
            </w:r>
            <w:r w:rsidR="004C1CF5">
              <w:rPr>
                <w:sz w:val="20"/>
                <w:szCs w:val="20"/>
              </w:rPr>
              <w:t xml:space="preserve">                </w:t>
            </w:r>
            <w:sdt>
              <w:sdtPr>
                <w:rPr>
                  <w:sz w:val="20"/>
                  <w:szCs w:val="20"/>
                </w:rPr>
                <w:id w:val="-665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Faubourg de Béthune</w:t>
            </w:r>
          </w:p>
          <w:p w14:paraId="5F39589E" w14:textId="00940954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54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Résidence Gayant</w:t>
            </w:r>
            <w:r w:rsidR="004C1CF5">
              <w:rPr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2509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Les Épis</w:t>
            </w:r>
          </w:p>
          <w:p w14:paraId="36098336" w14:textId="7C35EE46" w:rsidR="004C1CF5" w:rsidRPr="00115F74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57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Dorignies - Pont de la Deûle</w:t>
            </w:r>
            <w:r w:rsidR="004C1CF5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0726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>
              <w:rPr>
                <w:sz w:val="20"/>
                <w:szCs w:val="20"/>
              </w:rPr>
              <w:t xml:space="preserve"> </w:t>
            </w:r>
            <w:r w:rsidR="004C1CF5" w:rsidRPr="00115F74">
              <w:rPr>
                <w:sz w:val="20"/>
                <w:szCs w:val="20"/>
              </w:rPr>
              <w:t>Waziers Centre Haut Terroir – Le Vivier</w:t>
            </w:r>
          </w:p>
          <w:p w14:paraId="25FB71FB" w14:textId="77777777" w:rsidR="004C1CF5" w:rsidRPr="00FB09B7" w:rsidRDefault="00677952" w:rsidP="004C1C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79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 w:rsidRPr="00115F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>Frais-Marais</w:t>
            </w:r>
          </w:p>
          <w:p w14:paraId="3B1636FD" w14:textId="14E40F36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  <w:p w14:paraId="18F1FEE6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  <w:p w14:paraId="0737E685" w14:textId="77777777" w:rsidR="004C1CF5" w:rsidRDefault="00677952" w:rsidP="004C1CF5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6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CF5" w:rsidRPr="00115F74">
              <w:rPr>
                <w:sz w:val="20"/>
                <w:szCs w:val="20"/>
              </w:rPr>
              <w:t xml:space="preserve">Autres : </w:t>
            </w:r>
            <w:r w:rsidR="004C1CF5">
              <w:rPr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64568F0" w14:textId="2E5C49A9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7877F" w14:textId="77777777" w:rsidR="004C1CF5" w:rsidRPr="00115F74" w:rsidRDefault="004C1CF5" w:rsidP="004C1CF5">
            <w:pPr>
              <w:snapToGrid w:val="0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31"/>
        <w:tblW w:w="10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8892"/>
        <w:gridCol w:w="25"/>
      </w:tblGrid>
      <w:tr w:rsidR="00FB09B7" w:rsidRPr="00BE4E86" w14:paraId="59092AFB" w14:textId="77777777" w:rsidTr="00FB09B7">
        <w:trPr>
          <w:trHeight w:val="466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8D1E4F"/>
            <w:vAlign w:val="center"/>
          </w:tcPr>
          <w:p w14:paraId="08156B44" w14:textId="77777777" w:rsidR="00FB09B7" w:rsidRPr="006048CA" w:rsidRDefault="00FB09B7" w:rsidP="00FB09B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048CA">
              <w:rPr>
                <w:b/>
                <w:bCs/>
                <w:color w:val="FFFFFF" w:themeColor="background1"/>
                <w:sz w:val="22"/>
                <w:szCs w:val="22"/>
              </w:rPr>
              <w:t>Objectifs opérationnels de l’action et indicateurs d’évaluation (3 maximum)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8C0D71C" w14:textId="77777777" w:rsidR="00FB09B7" w:rsidRPr="00BE4E86" w:rsidRDefault="00FB09B7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FB09B7" w:rsidRPr="00BE4E86" w14:paraId="04C56AC8" w14:textId="77777777" w:rsidTr="00FB09B7">
        <w:trPr>
          <w:trHeight w:val="1272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C8E8" w14:textId="77777777" w:rsidR="00FB09B7" w:rsidRPr="00BE4E86" w:rsidRDefault="00FB09B7" w:rsidP="00FB09B7">
            <w:pPr>
              <w:jc w:val="center"/>
              <w:rPr>
                <w:sz w:val="22"/>
                <w:szCs w:val="22"/>
              </w:rPr>
            </w:pPr>
            <w:r w:rsidRPr="00BE4E86">
              <w:rPr>
                <w:b/>
                <w:sz w:val="22"/>
                <w:szCs w:val="22"/>
              </w:rPr>
              <w:t>Objectif n° 1</w:t>
            </w:r>
            <w:r w:rsidRPr="00BE4E86">
              <w:rPr>
                <w:sz w:val="22"/>
                <w:szCs w:val="22"/>
              </w:rPr>
              <w:t xml:space="preserve"> (précis, concret, évaluable) 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A2516E" w14:textId="77777777" w:rsidR="00FB09B7" w:rsidRPr="00BE4E86" w:rsidRDefault="00FB09B7" w:rsidP="00FB09B7">
            <w:pPr>
              <w:rPr>
                <w:sz w:val="22"/>
                <w:szCs w:val="22"/>
              </w:rPr>
            </w:pPr>
          </w:p>
          <w:p w14:paraId="341AF168" w14:textId="77777777" w:rsidR="00FB09B7" w:rsidRDefault="00FB09B7" w:rsidP="00FB09B7">
            <w:pPr>
              <w:rPr>
                <w:sz w:val="22"/>
                <w:szCs w:val="22"/>
              </w:rPr>
            </w:pPr>
          </w:p>
          <w:p w14:paraId="08ABF3C8" w14:textId="77777777" w:rsidR="00FB09B7" w:rsidRDefault="00FB09B7" w:rsidP="00FB09B7">
            <w:pPr>
              <w:rPr>
                <w:sz w:val="22"/>
                <w:szCs w:val="22"/>
              </w:rPr>
            </w:pPr>
          </w:p>
          <w:p w14:paraId="47B400B2" w14:textId="77777777" w:rsidR="00FB09B7" w:rsidRPr="00986EF1" w:rsidRDefault="00FB09B7" w:rsidP="00FB09B7">
            <w:pPr>
              <w:rPr>
                <w:sz w:val="22"/>
                <w:szCs w:val="22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F8B799D" w14:textId="77777777" w:rsidR="00FB09B7" w:rsidRPr="00BE4E86" w:rsidRDefault="00FB09B7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FB09B7" w:rsidRPr="00BE4E86" w14:paraId="39E195F5" w14:textId="77777777" w:rsidTr="00FB09B7">
        <w:trPr>
          <w:trHeight w:val="1271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3FF8" w14:textId="77777777" w:rsidR="00FB09B7" w:rsidRPr="00BE4E86" w:rsidRDefault="00FB09B7" w:rsidP="00FB09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08C13E" w14:textId="77777777" w:rsidR="00FB09B7" w:rsidRDefault="00FB09B7" w:rsidP="00FB09B7">
            <w:pPr>
              <w:rPr>
                <w:sz w:val="22"/>
                <w:szCs w:val="22"/>
              </w:rPr>
            </w:pPr>
          </w:p>
          <w:p w14:paraId="78EA518B" w14:textId="77777777" w:rsidR="00FB09B7" w:rsidRPr="00BE4E86" w:rsidRDefault="00FB09B7" w:rsidP="00FB09B7">
            <w:pPr>
              <w:rPr>
                <w:sz w:val="22"/>
                <w:szCs w:val="22"/>
              </w:rPr>
            </w:pPr>
            <w:r w:rsidRPr="002D7A48">
              <w:rPr>
                <w:sz w:val="22"/>
                <w:szCs w:val="22"/>
              </w:rPr>
              <w:t>Indicateurs de suivi et critères d’évaluation en 2024 :</w:t>
            </w:r>
          </w:p>
          <w:p w14:paraId="50474286" w14:textId="77777777" w:rsidR="00FB09B7" w:rsidRPr="00BE4E86" w:rsidRDefault="00FB09B7" w:rsidP="00FB09B7">
            <w:pPr>
              <w:rPr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FE06D" w14:textId="77777777" w:rsidR="00FB09B7" w:rsidRPr="00BE4E86" w:rsidRDefault="00FB09B7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FB09B7" w:rsidRPr="00BE4E86" w14:paraId="620F69A4" w14:textId="77777777" w:rsidTr="00FB09B7">
        <w:trPr>
          <w:trHeight w:val="1272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21C" w14:textId="77777777" w:rsidR="00FB09B7" w:rsidRPr="00BE4E86" w:rsidRDefault="00FB09B7" w:rsidP="00FB09B7">
            <w:pPr>
              <w:jc w:val="center"/>
              <w:rPr>
                <w:sz w:val="22"/>
                <w:szCs w:val="22"/>
              </w:rPr>
            </w:pPr>
            <w:r w:rsidRPr="00BE4E86">
              <w:rPr>
                <w:b/>
                <w:sz w:val="22"/>
                <w:szCs w:val="22"/>
              </w:rPr>
              <w:t>Objectif n° 2</w:t>
            </w:r>
            <w:r w:rsidRPr="00BE4E86">
              <w:rPr>
                <w:sz w:val="22"/>
                <w:szCs w:val="22"/>
              </w:rPr>
              <w:t xml:space="preserve"> (précis, concret, évaluable) </w:t>
            </w:r>
          </w:p>
          <w:p w14:paraId="7D51D84C" w14:textId="77777777" w:rsidR="00FB09B7" w:rsidRPr="00BE4E86" w:rsidRDefault="00FB09B7" w:rsidP="00FB09B7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E3CA6E" w14:textId="77777777" w:rsidR="00FB09B7" w:rsidRPr="00BE4E86" w:rsidRDefault="00FB09B7" w:rsidP="00FB09B7">
            <w:pPr>
              <w:rPr>
                <w:sz w:val="22"/>
                <w:szCs w:val="22"/>
              </w:rPr>
            </w:pPr>
          </w:p>
          <w:p w14:paraId="08D9AA51" w14:textId="77777777" w:rsidR="00FB09B7" w:rsidRDefault="00FB09B7" w:rsidP="00FB09B7">
            <w:pPr>
              <w:rPr>
                <w:b/>
                <w:sz w:val="22"/>
                <w:szCs w:val="22"/>
              </w:rPr>
            </w:pPr>
          </w:p>
          <w:p w14:paraId="21679C6D" w14:textId="77777777" w:rsidR="00FB09B7" w:rsidRDefault="00FB09B7" w:rsidP="00FB09B7">
            <w:pPr>
              <w:rPr>
                <w:b/>
                <w:sz w:val="22"/>
                <w:szCs w:val="22"/>
              </w:rPr>
            </w:pPr>
          </w:p>
          <w:p w14:paraId="1EE8C184" w14:textId="77777777" w:rsidR="00FB09B7" w:rsidRPr="00986EF1" w:rsidRDefault="00FB09B7" w:rsidP="00FB09B7">
            <w:pPr>
              <w:rPr>
                <w:b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54961B" w14:textId="77777777" w:rsidR="00FB09B7" w:rsidRPr="00BE4E86" w:rsidRDefault="00FB09B7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FB09B7" w:rsidRPr="00BE4E86" w14:paraId="73920632" w14:textId="77777777" w:rsidTr="00FB09B7">
        <w:trPr>
          <w:trHeight w:val="1271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EA2" w14:textId="77777777" w:rsidR="00FB09B7" w:rsidRPr="00BE4E86" w:rsidRDefault="00FB09B7" w:rsidP="00FB09B7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566F77" w14:textId="77777777" w:rsidR="00FB09B7" w:rsidRDefault="00FB09B7" w:rsidP="00FB09B7">
            <w:pPr>
              <w:rPr>
                <w:sz w:val="22"/>
                <w:szCs w:val="22"/>
              </w:rPr>
            </w:pPr>
          </w:p>
          <w:p w14:paraId="37FEEE11" w14:textId="77777777" w:rsidR="00FB09B7" w:rsidRPr="00BE4E86" w:rsidRDefault="00FB09B7" w:rsidP="00FB09B7">
            <w:pPr>
              <w:rPr>
                <w:b/>
                <w:sz w:val="22"/>
                <w:szCs w:val="22"/>
              </w:rPr>
            </w:pPr>
            <w:r w:rsidRPr="002D7A48">
              <w:rPr>
                <w:sz w:val="22"/>
                <w:szCs w:val="22"/>
              </w:rPr>
              <w:t>Indicateurs de suivi et critères d’évaluation en 2024 :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FFC0BE" w14:textId="77777777" w:rsidR="00FB09B7" w:rsidRPr="00BE4E86" w:rsidRDefault="00FB09B7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FB09B7" w:rsidRPr="00BE4E86" w14:paraId="35BC03DF" w14:textId="77777777" w:rsidTr="00FB09B7">
        <w:trPr>
          <w:trHeight w:val="1098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AFD0" w14:textId="77777777" w:rsidR="00FB09B7" w:rsidRPr="00BE4E86" w:rsidRDefault="00FB09B7" w:rsidP="00FB09B7">
            <w:pPr>
              <w:jc w:val="center"/>
              <w:rPr>
                <w:sz w:val="22"/>
                <w:szCs w:val="22"/>
              </w:rPr>
            </w:pPr>
            <w:r w:rsidRPr="00BE4E86">
              <w:rPr>
                <w:b/>
                <w:sz w:val="22"/>
                <w:szCs w:val="22"/>
              </w:rPr>
              <w:t>Objectif n° 3</w:t>
            </w:r>
            <w:r w:rsidRPr="00BE4E86">
              <w:rPr>
                <w:sz w:val="22"/>
                <w:szCs w:val="22"/>
              </w:rPr>
              <w:t xml:space="preserve"> (précis, concret, évaluable) </w:t>
            </w:r>
          </w:p>
          <w:p w14:paraId="02D99DF3" w14:textId="77777777" w:rsidR="00FB09B7" w:rsidRPr="00BE4E86" w:rsidRDefault="00FB09B7" w:rsidP="00FB09B7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8D2F84" w14:textId="77777777" w:rsidR="00FB09B7" w:rsidRDefault="00FB09B7" w:rsidP="00FB09B7">
            <w:pPr>
              <w:rPr>
                <w:b/>
                <w:sz w:val="22"/>
                <w:szCs w:val="22"/>
              </w:rPr>
            </w:pPr>
          </w:p>
          <w:p w14:paraId="5064DCA8" w14:textId="77777777" w:rsidR="00FB09B7" w:rsidRDefault="00FB09B7" w:rsidP="00FB09B7">
            <w:pPr>
              <w:rPr>
                <w:b/>
                <w:sz w:val="22"/>
                <w:szCs w:val="22"/>
              </w:rPr>
            </w:pPr>
          </w:p>
          <w:p w14:paraId="4871F39F" w14:textId="77777777" w:rsidR="00FB09B7" w:rsidRPr="00986EF1" w:rsidRDefault="00FB09B7" w:rsidP="00FB09B7">
            <w:pPr>
              <w:rPr>
                <w:b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9BE564" w14:textId="77777777" w:rsidR="00FB09B7" w:rsidRPr="00BE4E86" w:rsidRDefault="00FB09B7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FB09B7" w:rsidRPr="00BE4E86" w14:paraId="0A58ABEF" w14:textId="77777777" w:rsidTr="004C1CF5">
        <w:trPr>
          <w:trHeight w:val="1271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53FD" w14:textId="77777777" w:rsidR="00FB09B7" w:rsidRPr="00BE4E86" w:rsidRDefault="00FB09B7" w:rsidP="00FB09B7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BB973" w14:textId="77777777" w:rsidR="00FB09B7" w:rsidRDefault="00FB09B7" w:rsidP="00FB09B7">
            <w:pPr>
              <w:rPr>
                <w:sz w:val="22"/>
                <w:szCs w:val="22"/>
              </w:rPr>
            </w:pPr>
          </w:p>
          <w:p w14:paraId="23C62E85" w14:textId="77777777" w:rsidR="00FB09B7" w:rsidRPr="00BE4E86" w:rsidRDefault="00FB09B7" w:rsidP="00FB09B7">
            <w:pPr>
              <w:rPr>
                <w:b/>
                <w:sz w:val="22"/>
                <w:szCs w:val="22"/>
              </w:rPr>
            </w:pPr>
            <w:r w:rsidRPr="002D7A48">
              <w:rPr>
                <w:sz w:val="22"/>
                <w:szCs w:val="22"/>
              </w:rPr>
              <w:t>Indicateurs de suivi et critères d’évaluation en 2024 :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F37192" w14:textId="77777777" w:rsidR="00FB09B7" w:rsidRPr="00BE4E86" w:rsidRDefault="00FB09B7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4C1CF5" w:rsidRPr="00BE4E86" w14:paraId="01E2B358" w14:textId="77777777" w:rsidTr="004C1CF5">
        <w:trPr>
          <w:trHeight w:val="498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E4F"/>
            <w:vAlign w:val="center"/>
          </w:tcPr>
          <w:p w14:paraId="297482E4" w14:textId="59E0B389" w:rsidR="004C1CF5" w:rsidRPr="004C1CF5" w:rsidRDefault="004C1CF5" w:rsidP="004C1CF5">
            <w:pPr>
              <w:jc w:val="center"/>
              <w:rPr>
                <w:b/>
                <w:bCs/>
                <w:sz w:val="22"/>
                <w:szCs w:val="22"/>
              </w:rPr>
            </w:pPr>
            <w:r w:rsidRPr="004C1CF5">
              <w:rPr>
                <w:b/>
                <w:bCs/>
                <w:color w:val="FFFFFF" w:themeColor="background1"/>
                <w:sz w:val="22"/>
                <w:szCs w:val="22"/>
              </w:rPr>
              <w:t>Description synthétique de l’action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5CE2EB4" w14:textId="77777777" w:rsidR="004C1CF5" w:rsidRPr="00BE4E86" w:rsidRDefault="004C1CF5" w:rsidP="00FB09B7">
            <w:pPr>
              <w:snapToGrid w:val="0"/>
              <w:rPr>
                <w:sz w:val="22"/>
                <w:szCs w:val="22"/>
              </w:rPr>
            </w:pPr>
          </w:p>
        </w:tc>
      </w:tr>
      <w:tr w:rsidR="004C1CF5" w:rsidRPr="00BE4E86" w14:paraId="16DB28C7" w14:textId="77777777" w:rsidTr="004C1CF5">
        <w:trPr>
          <w:trHeight w:val="127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3753D" w14:textId="77777777" w:rsidR="004C1CF5" w:rsidRDefault="004C1CF5" w:rsidP="00FB09B7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CD14466" w14:textId="77777777" w:rsidR="004C1CF5" w:rsidRDefault="004C1CF5" w:rsidP="00FB09B7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D1E47B4" w14:textId="77777777" w:rsidR="004C1CF5" w:rsidRDefault="004C1CF5" w:rsidP="00FB09B7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3CD9B35" w14:textId="77777777" w:rsidR="004C1CF5" w:rsidRDefault="004C1CF5" w:rsidP="00FB09B7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8A5CDF6" w14:textId="77777777" w:rsidR="004C1CF5" w:rsidRDefault="004C1CF5" w:rsidP="00FB09B7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544F6DC" w14:textId="77777777" w:rsidR="004C1CF5" w:rsidRDefault="004C1CF5" w:rsidP="00FB09B7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6CF1885" w14:textId="77777777" w:rsidR="004C1CF5" w:rsidRPr="004C1CF5" w:rsidRDefault="004C1CF5" w:rsidP="00FB09B7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1EC71EB" w14:textId="77777777" w:rsidR="004C1CF5" w:rsidRPr="00BE4E86" w:rsidRDefault="004C1CF5" w:rsidP="00FB09B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4F213F5" w14:textId="77777777" w:rsidR="001B04DC" w:rsidRPr="00BE4E86" w:rsidRDefault="001B04DC">
      <w:pPr>
        <w:rPr>
          <w:sz w:val="22"/>
          <w:szCs w:val="22"/>
        </w:rPr>
        <w:sectPr w:rsidR="001B04DC" w:rsidRPr="00BE4E86" w:rsidSect="004C1CF5">
          <w:footerReference w:type="default" r:id="rId10"/>
          <w:footerReference w:type="first" r:id="rId11"/>
          <w:pgSz w:w="11906" w:h="16838"/>
          <w:pgMar w:top="514" w:right="1418" w:bottom="503" w:left="1418" w:header="238" w:footer="227" w:gutter="0"/>
          <w:cols w:space="720"/>
          <w:docGrid w:linePitch="360"/>
        </w:sectPr>
      </w:pPr>
    </w:p>
    <w:p w14:paraId="4F9461FC" w14:textId="77777777" w:rsidR="006504AB" w:rsidRDefault="006504AB" w:rsidP="004C1CF5"/>
    <w:p w14:paraId="1823E45E" w14:textId="394F05BA" w:rsidR="001B04DC" w:rsidRDefault="00812CB4" w:rsidP="006504AB">
      <w:pPr>
        <w:pStyle w:val="Titre1"/>
        <w:shd w:val="clear" w:color="auto" w:fill="8D1E4F"/>
        <w:rPr>
          <w:rFonts w:ascii="Arial" w:hAnsi="Arial" w:cs="Arial"/>
          <w:color w:val="FFFFFF" w:themeColor="background1"/>
          <w:sz w:val="26"/>
          <w:szCs w:val="26"/>
        </w:rPr>
      </w:pPr>
      <w:r w:rsidRPr="006504AB">
        <w:rPr>
          <w:rFonts w:ascii="Arial" w:hAnsi="Arial" w:cs="Arial"/>
          <w:color w:val="FFFFFF" w:themeColor="background1"/>
          <w:sz w:val="26"/>
          <w:szCs w:val="26"/>
        </w:rPr>
        <w:t xml:space="preserve">Fiche </w:t>
      </w:r>
      <w:r w:rsidR="00EF2D6D" w:rsidRPr="006504AB">
        <w:rPr>
          <w:rFonts w:ascii="Arial" w:hAnsi="Arial" w:cs="Arial"/>
          <w:color w:val="FFFFFF" w:themeColor="background1"/>
          <w:sz w:val="26"/>
          <w:szCs w:val="26"/>
        </w:rPr>
        <w:t>1 – Description de l’action</w:t>
      </w:r>
    </w:p>
    <w:p w14:paraId="4E0150A6" w14:textId="77777777" w:rsidR="00986EF1" w:rsidRPr="00986EF1" w:rsidRDefault="00986EF1" w:rsidP="00986EF1"/>
    <w:p w14:paraId="33FCB4B4" w14:textId="77777777" w:rsidR="001B04DC" w:rsidRPr="00BE4E86" w:rsidRDefault="001B04DC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0AD2CF8" w14:textId="77777777" w:rsidR="001B04DC" w:rsidRPr="00BE4E86" w:rsidRDefault="00831941" w:rsidP="00BE4E86">
      <w:pPr>
        <w:pStyle w:val="Titre6"/>
        <w:rPr>
          <w:rFonts w:ascii="Arial" w:eastAsia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 xml:space="preserve">1.1 </w:t>
      </w:r>
      <w:r w:rsidR="00EF2D6D" w:rsidRPr="00BE4E86">
        <w:rPr>
          <w:rFonts w:ascii="Arial" w:hAnsi="Arial" w:cs="Arial"/>
          <w:sz w:val="22"/>
          <w:szCs w:val="22"/>
        </w:rPr>
        <w:t>Le temps de l’action</w:t>
      </w:r>
      <w:r w:rsidR="00EF2D6D" w:rsidRPr="00BE4E86">
        <w:rPr>
          <w:rFonts w:ascii="Arial" w:hAnsi="Arial" w:cs="Arial"/>
          <w:sz w:val="22"/>
          <w:szCs w:val="22"/>
        </w:rPr>
        <w:tab/>
      </w:r>
    </w:p>
    <w:p w14:paraId="0EA2D5D4" w14:textId="77777777" w:rsidR="001B04DC" w:rsidRPr="00BE4E86" w:rsidRDefault="00EF2D6D">
      <w:pPr>
        <w:rPr>
          <w:sz w:val="22"/>
          <w:szCs w:val="22"/>
        </w:rPr>
      </w:pPr>
      <w:r w:rsidRPr="00BE4E86">
        <w:rPr>
          <w:rFonts w:eastAsia="Arial"/>
          <w:b/>
          <w:bCs/>
          <w:sz w:val="22"/>
          <w:szCs w:val="22"/>
        </w:rPr>
        <w:t xml:space="preserve">                    </w:t>
      </w:r>
    </w:p>
    <w:p w14:paraId="17F1CE2E" w14:textId="65F1ED00" w:rsidR="00407D83" w:rsidRPr="00270CE1" w:rsidRDefault="00033256" w:rsidP="00692153">
      <w:pPr>
        <w:pStyle w:val="Paragraphedeliste"/>
        <w:numPr>
          <w:ilvl w:val="0"/>
          <w:numId w:val="5"/>
        </w:numPr>
        <w:ind w:left="14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M</w:t>
      </w:r>
      <w:r w:rsidR="00EF2D6D" w:rsidRPr="00270CE1">
        <w:rPr>
          <w:b/>
          <w:bCs/>
          <w:sz w:val="22"/>
          <w:szCs w:val="22"/>
        </w:rPr>
        <w:t>ise en œuvre de l’action</w:t>
      </w:r>
      <w:r w:rsidR="00866641" w:rsidRPr="00270CE1">
        <w:rPr>
          <w:sz w:val="22"/>
          <w:szCs w:val="22"/>
        </w:rPr>
        <w:t xml:space="preserve"> </w:t>
      </w:r>
      <w:r w:rsidRPr="00033256">
        <w:rPr>
          <w:b/>
          <w:bCs/>
          <w:sz w:val="22"/>
          <w:szCs w:val="22"/>
        </w:rPr>
        <w:t>sur 2024</w:t>
      </w:r>
    </w:p>
    <w:p w14:paraId="327F877A" w14:textId="77777777" w:rsidR="00407D83" w:rsidRPr="00BE4E86" w:rsidRDefault="00407D83" w:rsidP="00692153">
      <w:pPr>
        <w:ind w:left="142"/>
        <w:rPr>
          <w:bCs/>
          <w:sz w:val="22"/>
          <w:szCs w:val="22"/>
          <w:u w:val="single"/>
        </w:rPr>
      </w:pPr>
    </w:p>
    <w:p w14:paraId="617D1D76" w14:textId="6B177604" w:rsidR="001B04DC" w:rsidRPr="00BE4E86" w:rsidRDefault="00407D83" w:rsidP="00692153">
      <w:pPr>
        <w:ind w:left="142" w:firstLine="348"/>
        <w:rPr>
          <w:sz w:val="22"/>
          <w:szCs w:val="22"/>
        </w:rPr>
      </w:pPr>
      <w:r w:rsidRPr="00BE4E86">
        <w:rPr>
          <w:bCs/>
          <w:sz w:val="22"/>
          <w:szCs w:val="22"/>
          <w:u w:val="single"/>
        </w:rPr>
        <w:t xml:space="preserve">Date de </w:t>
      </w:r>
      <w:r w:rsidR="00270CE1">
        <w:rPr>
          <w:bCs/>
          <w:sz w:val="22"/>
          <w:szCs w:val="22"/>
          <w:u w:val="single"/>
        </w:rPr>
        <w:t>d</w:t>
      </w:r>
      <w:r w:rsidRPr="00BE4E86">
        <w:rPr>
          <w:bCs/>
          <w:sz w:val="22"/>
          <w:szCs w:val="22"/>
          <w:u w:val="single"/>
        </w:rPr>
        <w:t>émarrage</w:t>
      </w:r>
      <w:r w:rsidRPr="00BE4E86">
        <w:rPr>
          <w:sz w:val="22"/>
          <w:szCs w:val="22"/>
        </w:rPr>
        <w:t xml:space="preserve"> : </w:t>
      </w:r>
      <w:r w:rsidR="006504AB">
        <w:rPr>
          <w:sz w:val="22"/>
          <w:szCs w:val="22"/>
        </w:rPr>
        <w:t>......................................................................................................</w:t>
      </w:r>
    </w:p>
    <w:p w14:paraId="17E01AAA" w14:textId="77777777" w:rsidR="00407D83" w:rsidRPr="00BE4E86" w:rsidRDefault="00407D83" w:rsidP="00692153">
      <w:pPr>
        <w:ind w:left="142"/>
        <w:rPr>
          <w:sz w:val="22"/>
          <w:szCs w:val="22"/>
        </w:rPr>
      </w:pPr>
    </w:p>
    <w:p w14:paraId="0B6B9F03" w14:textId="11233648" w:rsidR="00407D83" w:rsidRPr="00BE4E86" w:rsidRDefault="00407D83" w:rsidP="00692153">
      <w:pPr>
        <w:ind w:left="142" w:firstLine="348"/>
        <w:rPr>
          <w:sz w:val="22"/>
          <w:szCs w:val="22"/>
          <w:u w:val="single"/>
        </w:rPr>
      </w:pPr>
      <w:r w:rsidRPr="00BE4E86">
        <w:rPr>
          <w:sz w:val="22"/>
          <w:szCs w:val="22"/>
          <w:u w:val="single"/>
        </w:rPr>
        <w:t>Date de fin de réalisation :</w:t>
      </w:r>
      <w:r w:rsidR="00270CE1" w:rsidRPr="006504AB">
        <w:rPr>
          <w:sz w:val="22"/>
          <w:szCs w:val="22"/>
        </w:rPr>
        <w:t xml:space="preserve"> </w:t>
      </w:r>
      <w:r w:rsidR="006504AB" w:rsidRPr="006504AB">
        <w:rPr>
          <w:sz w:val="22"/>
          <w:szCs w:val="22"/>
        </w:rPr>
        <w:t>.............................................................................................</w:t>
      </w:r>
    </w:p>
    <w:p w14:paraId="3ABFF2DB" w14:textId="77777777" w:rsidR="00407D83" w:rsidRPr="00BE4E86" w:rsidRDefault="00407D83" w:rsidP="00692153">
      <w:pPr>
        <w:ind w:left="142"/>
        <w:rPr>
          <w:b/>
          <w:bCs/>
          <w:sz w:val="22"/>
          <w:szCs w:val="22"/>
          <w:u w:val="single"/>
        </w:rPr>
      </w:pPr>
    </w:p>
    <w:p w14:paraId="70D4A14F" w14:textId="237FCBB8" w:rsidR="001B04DC" w:rsidRPr="006504AB" w:rsidRDefault="00EF2D6D" w:rsidP="00692153">
      <w:pPr>
        <w:pStyle w:val="Paragraphedeliste"/>
        <w:numPr>
          <w:ilvl w:val="0"/>
          <w:numId w:val="5"/>
        </w:numPr>
        <w:ind w:left="142"/>
        <w:jc w:val="both"/>
        <w:rPr>
          <w:rFonts w:eastAsia="Arial"/>
          <w:sz w:val="22"/>
          <w:szCs w:val="22"/>
        </w:rPr>
      </w:pPr>
      <w:r w:rsidRPr="00270CE1">
        <w:rPr>
          <w:sz w:val="22"/>
          <w:szCs w:val="22"/>
        </w:rPr>
        <w:t xml:space="preserve">L’action s’inscrit-elle </w:t>
      </w:r>
      <w:r w:rsidRPr="00270CE1">
        <w:rPr>
          <w:b/>
          <w:bCs/>
          <w:sz w:val="22"/>
          <w:szCs w:val="22"/>
        </w:rPr>
        <w:t>dans la durée</w:t>
      </w:r>
      <w:r w:rsidRPr="00270CE1">
        <w:rPr>
          <w:sz w:val="22"/>
          <w:szCs w:val="22"/>
        </w:rPr>
        <w:t xml:space="preserve"> (précisez la fréquence des actions) ou est-elle </w:t>
      </w:r>
      <w:r w:rsidRPr="00270CE1">
        <w:rPr>
          <w:b/>
          <w:bCs/>
          <w:sz w:val="22"/>
          <w:szCs w:val="22"/>
        </w:rPr>
        <w:t>ponctuelle</w:t>
      </w:r>
      <w:r w:rsidRPr="00270CE1">
        <w:rPr>
          <w:sz w:val="22"/>
          <w:szCs w:val="22"/>
        </w:rPr>
        <w:t xml:space="preserve"> (si tel est le cas précisez la date de réalisation) :</w:t>
      </w:r>
    </w:p>
    <w:p w14:paraId="52BE486D" w14:textId="77777777" w:rsidR="006504AB" w:rsidRPr="00270CE1" w:rsidRDefault="006504AB" w:rsidP="00692153">
      <w:pPr>
        <w:pStyle w:val="Paragraphedeliste"/>
        <w:ind w:left="142"/>
        <w:jc w:val="both"/>
        <w:rPr>
          <w:rFonts w:eastAsia="Arial"/>
          <w:sz w:val="22"/>
          <w:szCs w:val="22"/>
        </w:rPr>
      </w:pPr>
    </w:p>
    <w:p w14:paraId="283D472A" w14:textId="36CEAE4D" w:rsidR="00866641" w:rsidRDefault="006504AB" w:rsidP="0069215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69B5BD" w14:textId="77777777" w:rsidR="00033256" w:rsidRDefault="00033256" w:rsidP="00866641">
      <w:pPr>
        <w:jc w:val="both"/>
        <w:rPr>
          <w:rFonts w:eastAsia="Arial"/>
          <w:sz w:val="22"/>
          <w:szCs w:val="22"/>
        </w:rPr>
      </w:pPr>
    </w:p>
    <w:p w14:paraId="4D63D181" w14:textId="23D926C0" w:rsidR="00033256" w:rsidRPr="00270CE1" w:rsidRDefault="00986EF1" w:rsidP="00692153">
      <w:pPr>
        <w:pStyle w:val="Paragraphedeliste"/>
        <w:numPr>
          <w:ilvl w:val="0"/>
          <w:numId w:val="5"/>
        </w:numPr>
        <w:ind w:left="14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Si prévue sur plusieurs années : m</w:t>
      </w:r>
      <w:r w:rsidR="00033256" w:rsidRPr="00270CE1">
        <w:rPr>
          <w:b/>
          <w:bCs/>
          <w:sz w:val="22"/>
          <w:szCs w:val="22"/>
        </w:rPr>
        <w:t>ise en œuvre de l’action</w:t>
      </w:r>
      <w:r w:rsidR="00033256" w:rsidRPr="00270CE1">
        <w:rPr>
          <w:sz w:val="22"/>
          <w:szCs w:val="22"/>
        </w:rPr>
        <w:t xml:space="preserve"> </w:t>
      </w:r>
      <w:r w:rsidR="00033256" w:rsidRPr="00033256">
        <w:rPr>
          <w:b/>
          <w:bCs/>
          <w:sz w:val="22"/>
          <w:szCs w:val="22"/>
        </w:rPr>
        <w:t>sur 202</w:t>
      </w:r>
      <w:r w:rsidR="00753139">
        <w:rPr>
          <w:b/>
          <w:bCs/>
          <w:sz w:val="22"/>
          <w:szCs w:val="22"/>
        </w:rPr>
        <w:t>5</w:t>
      </w:r>
      <w:r w:rsidR="00033256">
        <w:rPr>
          <w:b/>
          <w:bCs/>
          <w:sz w:val="22"/>
          <w:szCs w:val="22"/>
        </w:rPr>
        <w:t>/2026</w:t>
      </w:r>
    </w:p>
    <w:p w14:paraId="01F7EA05" w14:textId="77777777" w:rsidR="002D7A48" w:rsidRPr="002D7A48" w:rsidRDefault="002D7A48" w:rsidP="00033256">
      <w:pPr>
        <w:jc w:val="both"/>
        <w:rPr>
          <w:rFonts w:eastAsia="Arial"/>
          <w:sz w:val="22"/>
          <w:szCs w:val="22"/>
        </w:rPr>
      </w:pPr>
    </w:p>
    <w:p w14:paraId="65B30344" w14:textId="7EC6A735" w:rsidR="002D7A48" w:rsidRPr="002D7A48" w:rsidRDefault="00753139" w:rsidP="00033256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En</w:t>
      </w:r>
      <w:r w:rsidR="00033256" w:rsidRPr="002D7A48">
        <w:rPr>
          <w:rFonts w:eastAsia="Arial"/>
          <w:sz w:val="22"/>
          <w:szCs w:val="22"/>
        </w:rPr>
        <w:t xml:space="preserve"> 2025 : ......................................................................................................</w:t>
      </w:r>
      <w:r w:rsidR="002D7A48" w:rsidRPr="002D7A48">
        <w:rPr>
          <w:rFonts w:eastAsia="Arial"/>
          <w:sz w:val="22"/>
          <w:szCs w:val="22"/>
        </w:rPr>
        <w:t>...................</w:t>
      </w:r>
      <w:r w:rsidR="00033256" w:rsidRPr="002D7A48">
        <w:rPr>
          <w:rFonts w:eastAsia="Arial"/>
          <w:sz w:val="22"/>
          <w:szCs w:val="22"/>
        </w:rPr>
        <w:t>.........</w:t>
      </w:r>
    </w:p>
    <w:p w14:paraId="4E7E2F51" w14:textId="77777777" w:rsidR="002D7A48" w:rsidRPr="002D7A48" w:rsidRDefault="002D7A48" w:rsidP="00033256">
      <w:pPr>
        <w:jc w:val="both"/>
        <w:rPr>
          <w:rFonts w:eastAsia="Arial"/>
          <w:sz w:val="22"/>
          <w:szCs w:val="22"/>
        </w:rPr>
      </w:pPr>
    </w:p>
    <w:p w14:paraId="52C214EB" w14:textId="6D82BB55" w:rsidR="00033256" w:rsidRDefault="00753139" w:rsidP="00033256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En</w:t>
      </w:r>
      <w:r w:rsidR="00033256" w:rsidRPr="002D7A48">
        <w:rPr>
          <w:rFonts w:eastAsia="Arial"/>
          <w:sz w:val="22"/>
          <w:szCs w:val="22"/>
        </w:rPr>
        <w:t xml:space="preserve"> 2026 : ..........................................................................................................</w:t>
      </w:r>
      <w:r w:rsidR="002D7A48" w:rsidRPr="002D7A48">
        <w:rPr>
          <w:rFonts w:eastAsia="Arial"/>
          <w:sz w:val="22"/>
          <w:szCs w:val="22"/>
        </w:rPr>
        <w:t>.........................</w:t>
      </w:r>
    </w:p>
    <w:p w14:paraId="39FD2E0D" w14:textId="77777777" w:rsidR="00033256" w:rsidRPr="00BE4E86" w:rsidRDefault="00033256" w:rsidP="00866641">
      <w:pPr>
        <w:jc w:val="both"/>
        <w:rPr>
          <w:rFonts w:eastAsia="Arial"/>
          <w:sz w:val="22"/>
          <w:szCs w:val="22"/>
        </w:rPr>
      </w:pPr>
    </w:p>
    <w:p w14:paraId="168686B5" w14:textId="77777777" w:rsidR="00866641" w:rsidRPr="00BE4E86" w:rsidRDefault="00866641" w:rsidP="00866641">
      <w:pPr>
        <w:jc w:val="both"/>
        <w:rPr>
          <w:rFonts w:eastAsia="Arial"/>
          <w:sz w:val="22"/>
          <w:szCs w:val="22"/>
        </w:rPr>
      </w:pPr>
    </w:p>
    <w:p w14:paraId="41EA7E88" w14:textId="3A83D816" w:rsidR="001B04DC" w:rsidRPr="00BE4E86" w:rsidRDefault="00831941" w:rsidP="00753139">
      <w:pPr>
        <w:pStyle w:val="Titre6"/>
        <w:ind w:left="1134" w:hanging="1418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 xml:space="preserve">1.2 </w:t>
      </w:r>
      <w:r w:rsidR="00033256">
        <w:rPr>
          <w:rFonts w:ascii="Arial" w:hAnsi="Arial" w:cs="Arial"/>
          <w:sz w:val="22"/>
          <w:szCs w:val="22"/>
        </w:rPr>
        <w:t>Enjeux et besoins</w:t>
      </w:r>
      <w:r w:rsidR="00EF2D6D" w:rsidRPr="00BE4E86">
        <w:rPr>
          <w:rFonts w:ascii="Arial" w:hAnsi="Arial" w:cs="Arial"/>
          <w:sz w:val="22"/>
          <w:szCs w:val="22"/>
        </w:rPr>
        <w:t xml:space="preserve"> </w:t>
      </w:r>
      <w:r w:rsidR="00033256">
        <w:rPr>
          <w:rFonts w:ascii="Arial" w:hAnsi="Arial" w:cs="Arial"/>
          <w:sz w:val="22"/>
          <w:szCs w:val="22"/>
        </w:rPr>
        <w:t>ciblés par l’action</w:t>
      </w:r>
      <w:r w:rsidR="00EF2D6D" w:rsidRPr="00BE4E86">
        <w:rPr>
          <w:rFonts w:ascii="Arial" w:hAnsi="Arial" w:cs="Arial"/>
          <w:sz w:val="22"/>
          <w:szCs w:val="22"/>
        </w:rPr>
        <w:t xml:space="preserve"> </w:t>
      </w:r>
    </w:p>
    <w:p w14:paraId="5C050AC3" w14:textId="77777777" w:rsidR="001B04DC" w:rsidRPr="00986EF1" w:rsidRDefault="001B04DC">
      <w:pPr>
        <w:pStyle w:val="Notedebasdepage"/>
        <w:rPr>
          <w:rFonts w:ascii="Arial" w:hAnsi="Arial" w:cs="Arial"/>
          <w:color w:val="000000" w:themeColor="text1"/>
          <w:sz w:val="22"/>
          <w:szCs w:val="22"/>
        </w:rPr>
      </w:pPr>
    </w:p>
    <w:p w14:paraId="487AAF22" w14:textId="2168F5C0" w:rsidR="001B04DC" w:rsidRPr="00986EF1" w:rsidRDefault="00EF2D6D" w:rsidP="00692153">
      <w:pPr>
        <w:pStyle w:val="Paragraphedeliste"/>
        <w:numPr>
          <w:ilvl w:val="0"/>
          <w:numId w:val="5"/>
        </w:numPr>
        <w:ind w:left="142"/>
        <w:rPr>
          <w:rFonts w:eastAsia="Arial"/>
          <w:color w:val="000000" w:themeColor="text1"/>
          <w:sz w:val="22"/>
          <w:szCs w:val="22"/>
        </w:rPr>
      </w:pPr>
      <w:r w:rsidRPr="00986EF1">
        <w:rPr>
          <w:color w:val="000000" w:themeColor="text1"/>
          <w:sz w:val="22"/>
          <w:szCs w:val="22"/>
        </w:rPr>
        <w:t>À quel(s) besoin(s) répond votre action ?</w:t>
      </w:r>
    </w:p>
    <w:p w14:paraId="7AB19153" w14:textId="77777777" w:rsidR="006504AB" w:rsidRPr="00986EF1" w:rsidRDefault="006504AB" w:rsidP="006504AB">
      <w:pPr>
        <w:pStyle w:val="Paragraphedeliste"/>
        <w:ind w:left="720"/>
        <w:rPr>
          <w:rFonts w:eastAsia="Arial"/>
          <w:color w:val="000000" w:themeColor="text1"/>
          <w:sz w:val="22"/>
          <w:szCs w:val="22"/>
        </w:rPr>
      </w:pPr>
    </w:p>
    <w:p w14:paraId="265FBDFC" w14:textId="38AFE477" w:rsidR="006504AB" w:rsidRPr="00986EF1" w:rsidRDefault="006504AB" w:rsidP="006504AB">
      <w:pPr>
        <w:rPr>
          <w:rFonts w:eastAsia="Arial"/>
          <w:color w:val="000000" w:themeColor="text1"/>
          <w:sz w:val="22"/>
          <w:szCs w:val="22"/>
        </w:rPr>
      </w:pPr>
      <w:r w:rsidRPr="00986EF1">
        <w:rPr>
          <w:rFonts w:eastAsia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583FF" w14:textId="77777777" w:rsidR="001B04DC" w:rsidRPr="00986EF1" w:rsidRDefault="001B04DC" w:rsidP="006504AB">
      <w:pPr>
        <w:pStyle w:val="Retraitcorpsdetexte21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D759172" w14:textId="77777777" w:rsidR="001B04DC" w:rsidRPr="00986EF1" w:rsidRDefault="00EF2D6D" w:rsidP="00692153">
      <w:pPr>
        <w:pStyle w:val="Paragraphedeliste"/>
        <w:numPr>
          <w:ilvl w:val="0"/>
          <w:numId w:val="5"/>
        </w:numPr>
        <w:ind w:left="284"/>
        <w:rPr>
          <w:rFonts w:eastAsia="Arial"/>
          <w:color w:val="000000" w:themeColor="text1"/>
          <w:sz w:val="22"/>
          <w:szCs w:val="22"/>
        </w:rPr>
      </w:pPr>
      <w:r w:rsidRPr="00986EF1">
        <w:rPr>
          <w:color w:val="000000" w:themeColor="text1"/>
          <w:sz w:val="22"/>
          <w:szCs w:val="22"/>
        </w:rPr>
        <w:t>Comment</w:t>
      </w:r>
      <w:r w:rsidR="00407D83" w:rsidRPr="00986EF1">
        <w:rPr>
          <w:color w:val="000000" w:themeColor="text1"/>
          <w:sz w:val="22"/>
          <w:szCs w:val="22"/>
        </w:rPr>
        <w:t xml:space="preserve"> et par qui</w:t>
      </w:r>
      <w:r w:rsidRPr="00986EF1">
        <w:rPr>
          <w:color w:val="000000" w:themeColor="text1"/>
          <w:sz w:val="22"/>
          <w:szCs w:val="22"/>
        </w:rPr>
        <w:t xml:space="preserve"> ce besoin a-t-il été identifié ?</w:t>
      </w:r>
    </w:p>
    <w:p w14:paraId="783CA772" w14:textId="77777777" w:rsidR="006504AB" w:rsidRPr="00986EF1" w:rsidRDefault="006504AB" w:rsidP="006504AB">
      <w:pPr>
        <w:rPr>
          <w:rFonts w:eastAsia="Arial"/>
          <w:color w:val="000000" w:themeColor="text1"/>
          <w:sz w:val="22"/>
          <w:szCs w:val="22"/>
        </w:rPr>
      </w:pPr>
    </w:p>
    <w:p w14:paraId="7B645E0F" w14:textId="77777777" w:rsidR="006504AB" w:rsidRPr="00986EF1" w:rsidRDefault="006504AB" w:rsidP="006504AB">
      <w:pPr>
        <w:rPr>
          <w:rFonts w:eastAsia="Arial"/>
          <w:color w:val="000000" w:themeColor="text1"/>
          <w:sz w:val="22"/>
          <w:szCs w:val="22"/>
        </w:rPr>
      </w:pPr>
      <w:r w:rsidRPr="00986EF1">
        <w:rPr>
          <w:rFonts w:eastAsia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AB55F" w14:textId="77777777" w:rsidR="00D214E2" w:rsidRPr="00986EF1" w:rsidRDefault="00D214E2" w:rsidP="00D214E2">
      <w:pPr>
        <w:rPr>
          <w:rFonts w:eastAsia="Arial"/>
          <w:color w:val="000000" w:themeColor="text1"/>
          <w:sz w:val="22"/>
          <w:szCs w:val="22"/>
        </w:rPr>
      </w:pPr>
    </w:p>
    <w:p w14:paraId="634CC8D0" w14:textId="38D2BA89" w:rsidR="001B04DC" w:rsidRPr="00986EF1" w:rsidRDefault="003863C9" w:rsidP="00692153">
      <w:pPr>
        <w:pStyle w:val="Paragraphedeliste"/>
        <w:numPr>
          <w:ilvl w:val="0"/>
          <w:numId w:val="5"/>
        </w:numPr>
        <w:ind w:left="0"/>
        <w:jc w:val="both"/>
        <w:rPr>
          <w:rFonts w:eastAsia="Arial"/>
          <w:color w:val="000000" w:themeColor="text1"/>
          <w:sz w:val="22"/>
          <w:szCs w:val="22"/>
        </w:rPr>
      </w:pPr>
      <w:r w:rsidRPr="00986EF1">
        <w:rPr>
          <w:color w:val="000000" w:themeColor="text1"/>
          <w:sz w:val="22"/>
          <w:szCs w:val="22"/>
        </w:rPr>
        <w:t xml:space="preserve">En quoi votre action répond aux besoins peu pourvus des populations des quartiers ? </w:t>
      </w:r>
    </w:p>
    <w:p w14:paraId="4F68D2FC" w14:textId="77777777" w:rsidR="006504AB" w:rsidRPr="00986EF1" w:rsidRDefault="006504AB" w:rsidP="006504AB">
      <w:pPr>
        <w:jc w:val="both"/>
        <w:rPr>
          <w:rFonts w:eastAsia="Arial"/>
          <w:color w:val="000000" w:themeColor="text1"/>
          <w:sz w:val="22"/>
          <w:szCs w:val="22"/>
        </w:rPr>
      </w:pPr>
    </w:p>
    <w:p w14:paraId="59E4192A" w14:textId="77777777" w:rsidR="006504AB" w:rsidRPr="00986EF1" w:rsidRDefault="006504AB" w:rsidP="006504AB">
      <w:pPr>
        <w:rPr>
          <w:rFonts w:eastAsia="Arial"/>
          <w:color w:val="000000" w:themeColor="text1"/>
          <w:sz w:val="22"/>
          <w:szCs w:val="22"/>
        </w:rPr>
      </w:pPr>
      <w:r w:rsidRPr="00986EF1">
        <w:rPr>
          <w:rFonts w:eastAsia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21F97" w14:textId="77777777" w:rsidR="00D214E2" w:rsidRPr="00BE4E86" w:rsidRDefault="00D214E2" w:rsidP="006504AB">
      <w:pPr>
        <w:jc w:val="both"/>
        <w:rPr>
          <w:sz w:val="22"/>
          <w:szCs w:val="22"/>
        </w:rPr>
      </w:pPr>
    </w:p>
    <w:p w14:paraId="1552B77A" w14:textId="77777777" w:rsidR="00407D83" w:rsidRPr="00BE4E86" w:rsidRDefault="00831941" w:rsidP="00BE4E86">
      <w:pPr>
        <w:pStyle w:val="Titre6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 xml:space="preserve">1.3 </w:t>
      </w:r>
      <w:r w:rsidR="00407D83" w:rsidRPr="00BE4E86">
        <w:rPr>
          <w:rFonts w:ascii="Arial" w:hAnsi="Arial" w:cs="Arial"/>
          <w:sz w:val="22"/>
          <w:szCs w:val="22"/>
        </w:rPr>
        <w:t xml:space="preserve">Comment l’action va-t-elle </w:t>
      </w:r>
      <w:r w:rsidR="00407D83" w:rsidRPr="00BE4E86">
        <w:rPr>
          <w:rFonts w:ascii="Arial" w:hAnsi="Arial" w:cs="Arial"/>
          <w:sz w:val="22"/>
          <w:szCs w:val="22"/>
          <w:u w:val="single"/>
        </w:rPr>
        <w:t>concrètement</w:t>
      </w:r>
      <w:r w:rsidR="00407D83" w:rsidRPr="00BE4E86">
        <w:rPr>
          <w:rFonts w:ascii="Arial" w:hAnsi="Arial" w:cs="Arial"/>
          <w:sz w:val="22"/>
          <w:szCs w:val="22"/>
        </w:rPr>
        <w:t xml:space="preserve"> se dérouler ?</w:t>
      </w:r>
    </w:p>
    <w:p w14:paraId="21559212" w14:textId="77777777" w:rsidR="00D214E2" w:rsidRPr="00BE4E86" w:rsidRDefault="00D214E2">
      <w:pPr>
        <w:jc w:val="both"/>
        <w:rPr>
          <w:sz w:val="22"/>
          <w:szCs w:val="22"/>
        </w:rPr>
      </w:pPr>
    </w:p>
    <w:p w14:paraId="06D29A9D" w14:textId="55F72BDE" w:rsidR="002D7A48" w:rsidRPr="002D7A48" w:rsidRDefault="00753139" w:rsidP="002D7A48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Prévision </w:t>
      </w:r>
      <w:r w:rsidR="002D7A48" w:rsidRPr="002D7A48">
        <w:rPr>
          <w:rFonts w:eastAsia="Arial"/>
          <w:sz w:val="22"/>
          <w:szCs w:val="22"/>
        </w:rPr>
        <w:t>2024 :....................................</w:t>
      </w:r>
      <w:r w:rsidR="00986EF1">
        <w:rPr>
          <w:rFonts w:eastAsia="Arial"/>
          <w:sz w:val="22"/>
          <w:szCs w:val="22"/>
        </w:rPr>
        <w:t>.....................................................................................</w:t>
      </w:r>
      <w:r>
        <w:rPr>
          <w:rFonts w:eastAsia="Arial"/>
          <w:sz w:val="22"/>
          <w:szCs w:val="22"/>
        </w:rPr>
        <w:t>.</w:t>
      </w:r>
    </w:p>
    <w:p w14:paraId="6CC2961B" w14:textId="77777777" w:rsidR="00753139" w:rsidRPr="00986EF1" w:rsidRDefault="00753139" w:rsidP="00753139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2211F" w14:textId="77777777" w:rsidR="002D7A48" w:rsidRPr="002D7A48" w:rsidRDefault="002D7A48" w:rsidP="002D7A48">
      <w:pPr>
        <w:jc w:val="both"/>
        <w:rPr>
          <w:rFonts w:eastAsia="Arial"/>
          <w:sz w:val="22"/>
          <w:szCs w:val="22"/>
        </w:rPr>
      </w:pPr>
    </w:p>
    <w:p w14:paraId="133D82EC" w14:textId="01708659" w:rsidR="002D7A48" w:rsidRDefault="00753139" w:rsidP="002D7A48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Prévision </w:t>
      </w:r>
      <w:r w:rsidR="002D7A48" w:rsidRPr="002D7A48">
        <w:rPr>
          <w:rFonts w:eastAsia="Arial"/>
          <w:sz w:val="22"/>
          <w:szCs w:val="22"/>
        </w:rPr>
        <w:t>2025 : ........................................................................................</w:t>
      </w:r>
      <w:r>
        <w:rPr>
          <w:rFonts w:eastAsia="Arial"/>
          <w:sz w:val="22"/>
          <w:szCs w:val="22"/>
        </w:rPr>
        <w:t>.................................</w:t>
      </w:r>
    </w:p>
    <w:p w14:paraId="5006A35F" w14:textId="32018788" w:rsidR="00753139" w:rsidRPr="00986EF1" w:rsidRDefault="00753139" w:rsidP="00753139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4AF51" w14:textId="77777777" w:rsidR="00753139" w:rsidRPr="002D7A48" w:rsidRDefault="00753139" w:rsidP="002D7A48">
      <w:pPr>
        <w:jc w:val="both"/>
        <w:rPr>
          <w:rFonts w:eastAsia="Arial"/>
          <w:sz w:val="22"/>
          <w:szCs w:val="22"/>
        </w:rPr>
      </w:pPr>
    </w:p>
    <w:p w14:paraId="39D45759" w14:textId="77777777" w:rsidR="002D7A48" w:rsidRPr="002D7A48" w:rsidRDefault="002D7A48" w:rsidP="002D7A48">
      <w:pPr>
        <w:jc w:val="both"/>
        <w:rPr>
          <w:rFonts w:eastAsia="Arial"/>
          <w:sz w:val="22"/>
          <w:szCs w:val="22"/>
        </w:rPr>
      </w:pPr>
    </w:p>
    <w:p w14:paraId="2F3325B4" w14:textId="6B106778" w:rsidR="00831941" w:rsidRDefault="00753139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Prévision </w:t>
      </w:r>
      <w:r w:rsidR="002D7A48" w:rsidRPr="002D7A48">
        <w:rPr>
          <w:rFonts w:eastAsia="Arial"/>
          <w:sz w:val="22"/>
          <w:szCs w:val="22"/>
        </w:rPr>
        <w:t>2026 : ................................................................................................................</w:t>
      </w:r>
      <w:r>
        <w:rPr>
          <w:rFonts w:eastAsia="Arial"/>
          <w:sz w:val="22"/>
          <w:szCs w:val="22"/>
        </w:rPr>
        <w:t>..........</w:t>
      </w:r>
    </w:p>
    <w:p w14:paraId="13BCF04F" w14:textId="7FB931C9" w:rsidR="00753139" w:rsidRPr="00B6770B" w:rsidRDefault="00753139" w:rsidP="00753139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C44D9" w14:textId="77777777" w:rsidR="00B41818" w:rsidRPr="00BE4E86" w:rsidRDefault="00B41818">
      <w:pPr>
        <w:jc w:val="both"/>
        <w:rPr>
          <w:sz w:val="22"/>
          <w:szCs w:val="22"/>
        </w:rPr>
      </w:pPr>
    </w:p>
    <w:p w14:paraId="583A2C54" w14:textId="4FE9DEE3" w:rsidR="001B04DC" w:rsidRPr="00BE4E86" w:rsidRDefault="001E3090" w:rsidP="00BE4E86">
      <w:pPr>
        <w:pStyle w:val="Titre6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>1.</w:t>
      </w:r>
      <w:r w:rsidR="00B6770B">
        <w:rPr>
          <w:rFonts w:ascii="Arial" w:hAnsi="Arial" w:cs="Arial"/>
          <w:sz w:val="22"/>
          <w:szCs w:val="22"/>
        </w:rPr>
        <w:t>4</w:t>
      </w:r>
      <w:r w:rsidR="00831941" w:rsidRPr="00BE4E86">
        <w:rPr>
          <w:rFonts w:ascii="Arial" w:hAnsi="Arial" w:cs="Arial"/>
          <w:sz w:val="22"/>
          <w:szCs w:val="22"/>
        </w:rPr>
        <w:t xml:space="preserve"> </w:t>
      </w:r>
      <w:r w:rsidR="00EF2D6D" w:rsidRPr="00BE4E86">
        <w:rPr>
          <w:rFonts w:ascii="Arial" w:hAnsi="Arial" w:cs="Arial"/>
          <w:sz w:val="22"/>
          <w:szCs w:val="22"/>
        </w:rPr>
        <w:t>Bénéficiaires de l’action</w:t>
      </w:r>
    </w:p>
    <w:p w14:paraId="184AD681" w14:textId="77777777" w:rsidR="00270CE1" w:rsidRDefault="00270CE1" w:rsidP="00270CE1">
      <w:pPr>
        <w:jc w:val="both"/>
        <w:rPr>
          <w:iCs w:val="0"/>
          <w:sz w:val="22"/>
          <w:szCs w:val="22"/>
        </w:rPr>
      </w:pPr>
    </w:p>
    <w:p w14:paraId="7DAD260A" w14:textId="42BD4E53" w:rsidR="00B41818" w:rsidRPr="00986EF1" w:rsidRDefault="00986EF1" w:rsidP="00753139">
      <w:pPr>
        <w:pStyle w:val="Paragraphedeliste"/>
        <w:numPr>
          <w:ilvl w:val="0"/>
          <w:numId w:val="6"/>
        </w:numPr>
        <w:ind w:left="0" w:hanging="284"/>
        <w:jc w:val="both"/>
        <w:rPr>
          <w:sz w:val="22"/>
          <w:szCs w:val="22"/>
        </w:rPr>
      </w:pPr>
      <w:r w:rsidRPr="00986EF1">
        <w:rPr>
          <w:iCs w:val="0"/>
          <w:sz w:val="22"/>
          <w:szCs w:val="22"/>
        </w:rPr>
        <w:t>Comment le public va être ciblé</w:t>
      </w:r>
      <w:r w:rsidR="004C1CF5">
        <w:rPr>
          <w:iCs w:val="0"/>
          <w:sz w:val="22"/>
          <w:szCs w:val="22"/>
        </w:rPr>
        <w:t> ? Q</w:t>
      </w:r>
      <w:r w:rsidRPr="00986EF1">
        <w:rPr>
          <w:iCs w:val="0"/>
          <w:sz w:val="22"/>
          <w:szCs w:val="22"/>
        </w:rPr>
        <w:t>uels sont les</w:t>
      </w:r>
      <w:r w:rsidR="00EF2D6D" w:rsidRPr="00986EF1">
        <w:rPr>
          <w:iCs w:val="0"/>
          <w:sz w:val="22"/>
          <w:szCs w:val="22"/>
        </w:rPr>
        <w:t xml:space="preserve"> moyens utilisés pour </w:t>
      </w:r>
      <w:r w:rsidRPr="00986EF1">
        <w:rPr>
          <w:iCs w:val="0"/>
          <w:sz w:val="22"/>
          <w:szCs w:val="22"/>
        </w:rPr>
        <w:t xml:space="preserve">le </w:t>
      </w:r>
      <w:r w:rsidR="00407D83" w:rsidRPr="00986EF1">
        <w:rPr>
          <w:iCs w:val="0"/>
          <w:sz w:val="22"/>
          <w:szCs w:val="22"/>
        </w:rPr>
        <w:t>mobiliser</w:t>
      </w:r>
      <w:r w:rsidR="00EF2D6D" w:rsidRPr="00986EF1">
        <w:rPr>
          <w:iCs w:val="0"/>
          <w:sz w:val="22"/>
          <w:szCs w:val="22"/>
        </w:rPr>
        <w:t xml:space="preserve"> </w:t>
      </w:r>
      <w:r w:rsidR="00407D83" w:rsidRPr="00986EF1">
        <w:rPr>
          <w:iCs w:val="0"/>
          <w:sz w:val="22"/>
          <w:szCs w:val="22"/>
        </w:rPr>
        <w:t>sur</w:t>
      </w:r>
      <w:r w:rsidR="00EF2D6D" w:rsidRPr="00986EF1">
        <w:rPr>
          <w:iCs w:val="0"/>
          <w:sz w:val="22"/>
          <w:szCs w:val="22"/>
        </w:rPr>
        <w:t xml:space="preserve"> l’action ?</w:t>
      </w:r>
    </w:p>
    <w:p w14:paraId="1050D747" w14:textId="77777777" w:rsidR="00B41818" w:rsidRPr="00986EF1" w:rsidRDefault="00B41818" w:rsidP="00B41818">
      <w:pPr>
        <w:jc w:val="both"/>
        <w:rPr>
          <w:sz w:val="22"/>
          <w:szCs w:val="22"/>
        </w:rPr>
      </w:pPr>
    </w:p>
    <w:p w14:paraId="0581D3EF" w14:textId="77777777" w:rsidR="00B41818" w:rsidRPr="00986EF1" w:rsidRDefault="00B41818" w:rsidP="00B41818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CD6129" w14:textId="77777777" w:rsidR="001B04DC" w:rsidRPr="00986EF1" w:rsidRDefault="001B04DC">
      <w:pPr>
        <w:pStyle w:val="Corpsdetexte22"/>
        <w:rPr>
          <w:rFonts w:ascii="Arial" w:hAnsi="Arial" w:cs="Arial"/>
          <w:iCs/>
          <w:sz w:val="22"/>
          <w:szCs w:val="22"/>
        </w:rPr>
      </w:pPr>
    </w:p>
    <w:p w14:paraId="79151478" w14:textId="2EDDCD90" w:rsidR="001B04DC" w:rsidRPr="00986EF1" w:rsidRDefault="00EF2D6D" w:rsidP="00753139">
      <w:pPr>
        <w:pStyle w:val="Paragraphedeliste"/>
        <w:numPr>
          <w:ilvl w:val="0"/>
          <w:numId w:val="6"/>
        </w:numPr>
        <w:ind w:left="0" w:hanging="284"/>
        <w:jc w:val="both"/>
        <w:rPr>
          <w:iCs w:val="0"/>
          <w:sz w:val="22"/>
          <w:szCs w:val="22"/>
        </w:rPr>
      </w:pPr>
      <w:r w:rsidRPr="00986EF1">
        <w:rPr>
          <w:iCs w:val="0"/>
          <w:sz w:val="22"/>
          <w:szCs w:val="22"/>
        </w:rPr>
        <w:t xml:space="preserve">Les bénéficiaires sont-ils </w:t>
      </w:r>
      <w:r w:rsidR="003863C9" w:rsidRPr="00986EF1">
        <w:rPr>
          <w:iCs w:val="0"/>
          <w:sz w:val="22"/>
          <w:szCs w:val="22"/>
        </w:rPr>
        <w:t xml:space="preserve">associés à la définition de l’action </w:t>
      </w:r>
      <w:r w:rsidRPr="00986EF1">
        <w:rPr>
          <w:iCs w:val="0"/>
          <w:sz w:val="22"/>
          <w:szCs w:val="22"/>
        </w:rPr>
        <w:t xml:space="preserve">? </w:t>
      </w:r>
      <w:r w:rsidR="003863C9" w:rsidRPr="00986EF1">
        <w:rPr>
          <w:iCs w:val="0"/>
          <w:sz w:val="22"/>
          <w:szCs w:val="22"/>
        </w:rPr>
        <w:t xml:space="preserve">À la mise en œuvre ? À l’évaluation ? </w:t>
      </w:r>
    </w:p>
    <w:p w14:paraId="46CF889D" w14:textId="77777777" w:rsidR="00B41818" w:rsidRDefault="00B41818" w:rsidP="00B41818">
      <w:pPr>
        <w:jc w:val="both"/>
        <w:rPr>
          <w:iCs w:val="0"/>
          <w:sz w:val="22"/>
          <w:szCs w:val="22"/>
        </w:rPr>
      </w:pPr>
    </w:p>
    <w:p w14:paraId="276997C2" w14:textId="18EFAE4B" w:rsidR="00B41818" w:rsidRDefault="00B41818" w:rsidP="00B41818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9FE39" w14:textId="4BB0E617" w:rsidR="00753139" w:rsidRPr="006504AB" w:rsidRDefault="00753139" w:rsidP="00B41818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0F034" w14:textId="77777777" w:rsidR="00831941" w:rsidRPr="00BE4E86" w:rsidRDefault="00831941">
      <w:pPr>
        <w:jc w:val="both"/>
        <w:rPr>
          <w:sz w:val="22"/>
          <w:szCs w:val="22"/>
        </w:rPr>
      </w:pPr>
    </w:p>
    <w:p w14:paraId="7D4BDB52" w14:textId="780BC7DA" w:rsidR="001B04DC" w:rsidRPr="00BE4E86" w:rsidRDefault="00831941" w:rsidP="00BE4E86">
      <w:pPr>
        <w:pStyle w:val="Titre6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>1.</w:t>
      </w:r>
      <w:r w:rsidR="00B6770B">
        <w:rPr>
          <w:rFonts w:ascii="Arial" w:hAnsi="Arial" w:cs="Arial"/>
          <w:sz w:val="22"/>
          <w:szCs w:val="22"/>
        </w:rPr>
        <w:t>5</w:t>
      </w:r>
      <w:r w:rsidRPr="00BE4E86">
        <w:rPr>
          <w:rFonts w:ascii="Arial" w:hAnsi="Arial" w:cs="Arial"/>
          <w:sz w:val="22"/>
          <w:szCs w:val="22"/>
        </w:rPr>
        <w:t xml:space="preserve"> </w:t>
      </w:r>
      <w:r w:rsidR="00EF2D6D" w:rsidRPr="00BE4E86">
        <w:rPr>
          <w:rFonts w:ascii="Arial" w:hAnsi="Arial" w:cs="Arial"/>
          <w:sz w:val="22"/>
          <w:szCs w:val="22"/>
        </w:rPr>
        <w:t>Partenaires locaux associés à l’action</w:t>
      </w:r>
      <w:r w:rsidR="00EF2D6D" w:rsidRPr="00BE4E86">
        <w:rPr>
          <w:rFonts w:ascii="Arial" w:hAnsi="Arial" w:cs="Arial"/>
          <w:sz w:val="22"/>
          <w:szCs w:val="22"/>
        </w:rPr>
        <w:tab/>
      </w:r>
    </w:p>
    <w:p w14:paraId="7B5D9AC3" w14:textId="77777777" w:rsidR="00270CE1" w:rsidRPr="00BE4E86" w:rsidRDefault="00270CE1">
      <w:pPr>
        <w:jc w:val="both"/>
        <w:rPr>
          <w:sz w:val="22"/>
          <w:szCs w:val="22"/>
        </w:rPr>
      </w:pPr>
    </w:p>
    <w:p w14:paraId="7A2D92C7" w14:textId="06EC897A" w:rsidR="008007A7" w:rsidRPr="00986EF1" w:rsidRDefault="008007A7" w:rsidP="00753139">
      <w:pPr>
        <w:pStyle w:val="Paragraphedeliste"/>
        <w:numPr>
          <w:ilvl w:val="0"/>
          <w:numId w:val="8"/>
        </w:numPr>
        <w:ind w:left="0" w:hanging="284"/>
        <w:jc w:val="both"/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 xml:space="preserve">Quels partenaires avez-vous </w:t>
      </w:r>
      <w:r w:rsidRPr="00753139">
        <w:rPr>
          <w:rFonts w:eastAsia="Arial"/>
          <w:sz w:val="22"/>
          <w:szCs w:val="22"/>
          <w:u w:val="single"/>
        </w:rPr>
        <w:t>associés pour le montage</w:t>
      </w:r>
      <w:r w:rsidRPr="00986EF1">
        <w:rPr>
          <w:rFonts w:eastAsia="Arial"/>
          <w:sz w:val="22"/>
          <w:szCs w:val="22"/>
        </w:rPr>
        <w:t xml:space="preserve"> de l’action ? </w:t>
      </w:r>
    </w:p>
    <w:p w14:paraId="396D42A8" w14:textId="77777777" w:rsidR="008007A7" w:rsidRPr="00986EF1" w:rsidRDefault="008007A7" w:rsidP="008007A7">
      <w:pPr>
        <w:jc w:val="both"/>
        <w:rPr>
          <w:rFonts w:eastAsia="Arial"/>
          <w:sz w:val="22"/>
          <w:szCs w:val="22"/>
        </w:rPr>
      </w:pPr>
    </w:p>
    <w:p w14:paraId="1CB94418" w14:textId="77777777" w:rsidR="008007A7" w:rsidRPr="00986EF1" w:rsidRDefault="008007A7" w:rsidP="008007A7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0D59BE" w14:textId="77777777" w:rsidR="008007A7" w:rsidRPr="00986EF1" w:rsidRDefault="008007A7" w:rsidP="008007A7">
      <w:pPr>
        <w:jc w:val="both"/>
        <w:rPr>
          <w:rFonts w:eastAsia="Arial"/>
          <w:sz w:val="22"/>
          <w:szCs w:val="22"/>
        </w:rPr>
      </w:pPr>
    </w:p>
    <w:p w14:paraId="140C59C1" w14:textId="17E2FDC1" w:rsidR="008007A7" w:rsidRPr="00986EF1" w:rsidRDefault="00EF2D6D" w:rsidP="00753139">
      <w:pPr>
        <w:pStyle w:val="Paragraphedeliste"/>
        <w:numPr>
          <w:ilvl w:val="0"/>
          <w:numId w:val="8"/>
        </w:numPr>
        <w:ind w:left="0" w:hanging="284"/>
        <w:jc w:val="both"/>
        <w:rPr>
          <w:rFonts w:eastAsia="Arial"/>
          <w:sz w:val="22"/>
          <w:szCs w:val="22"/>
        </w:rPr>
      </w:pPr>
      <w:r w:rsidRPr="00986EF1">
        <w:rPr>
          <w:sz w:val="22"/>
          <w:szCs w:val="22"/>
        </w:rPr>
        <w:t xml:space="preserve">Quels sont les partenaires locaux et de terrain avec lesquels </w:t>
      </w:r>
      <w:r w:rsidRPr="00753139">
        <w:rPr>
          <w:sz w:val="22"/>
          <w:szCs w:val="22"/>
          <w:u w:val="single"/>
        </w:rPr>
        <w:t>vous mènerez l’action</w:t>
      </w:r>
      <w:r w:rsidRPr="00986EF1">
        <w:rPr>
          <w:sz w:val="22"/>
          <w:szCs w:val="22"/>
        </w:rPr>
        <w:t> ?</w:t>
      </w:r>
    </w:p>
    <w:p w14:paraId="58DEF0A2" w14:textId="77777777" w:rsidR="00B41818" w:rsidRPr="00986EF1" w:rsidRDefault="00B41818" w:rsidP="00B41818">
      <w:pPr>
        <w:jc w:val="both"/>
        <w:rPr>
          <w:rFonts w:eastAsia="Arial"/>
          <w:sz w:val="22"/>
          <w:szCs w:val="22"/>
        </w:rPr>
      </w:pPr>
    </w:p>
    <w:p w14:paraId="3C63BBEC" w14:textId="77777777" w:rsidR="00B41818" w:rsidRPr="00986EF1" w:rsidRDefault="00B41818" w:rsidP="00B41818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8781F" w14:textId="77777777" w:rsidR="00B41818" w:rsidRPr="00986EF1" w:rsidRDefault="00B41818" w:rsidP="003F77EB">
      <w:pPr>
        <w:jc w:val="both"/>
        <w:rPr>
          <w:rFonts w:eastAsia="Arial"/>
          <w:color w:val="FF0000"/>
          <w:sz w:val="22"/>
          <w:szCs w:val="22"/>
        </w:rPr>
      </w:pPr>
    </w:p>
    <w:p w14:paraId="583CF0FB" w14:textId="53DEC51A" w:rsidR="001B04DC" w:rsidRPr="00986EF1" w:rsidRDefault="00EF2D6D" w:rsidP="00753139">
      <w:pPr>
        <w:pStyle w:val="Paragraphedeliste"/>
        <w:numPr>
          <w:ilvl w:val="0"/>
          <w:numId w:val="8"/>
        </w:numPr>
        <w:ind w:left="0" w:hanging="284"/>
        <w:jc w:val="both"/>
        <w:rPr>
          <w:rFonts w:eastAsia="Arial"/>
          <w:sz w:val="22"/>
          <w:szCs w:val="22"/>
        </w:rPr>
      </w:pPr>
      <w:r w:rsidRPr="00753139">
        <w:rPr>
          <w:sz w:val="22"/>
          <w:szCs w:val="22"/>
          <w:u w:val="single"/>
        </w:rPr>
        <w:t>Quels</w:t>
      </w:r>
      <w:r w:rsidR="008007A7" w:rsidRPr="00753139">
        <w:rPr>
          <w:sz w:val="22"/>
          <w:szCs w:val="22"/>
          <w:u w:val="single"/>
        </w:rPr>
        <w:t xml:space="preserve"> rôles</w:t>
      </w:r>
      <w:r w:rsidR="008007A7" w:rsidRPr="00986EF1">
        <w:rPr>
          <w:sz w:val="22"/>
          <w:szCs w:val="22"/>
        </w:rPr>
        <w:t xml:space="preserve"> exerceront-ils dans la réalisation </w:t>
      </w:r>
      <w:r w:rsidRPr="00986EF1">
        <w:rPr>
          <w:sz w:val="22"/>
          <w:szCs w:val="22"/>
        </w:rPr>
        <w:t>d</w:t>
      </w:r>
      <w:r w:rsidR="008007A7" w:rsidRPr="00986EF1">
        <w:rPr>
          <w:sz w:val="22"/>
          <w:szCs w:val="22"/>
        </w:rPr>
        <w:t>e</w:t>
      </w:r>
      <w:r w:rsidRPr="00986EF1">
        <w:rPr>
          <w:sz w:val="22"/>
          <w:szCs w:val="22"/>
        </w:rPr>
        <w:t xml:space="preserve"> l’action ?</w:t>
      </w:r>
    </w:p>
    <w:p w14:paraId="4F8B3D8C" w14:textId="77777777" w:rsidR="007A60B7" w:rsidRPr="00986EF1" w:rsidRDefault="007A60B7" w:rsidP="00B41818">
      <w:pPr>
        <w:jc w:val="both"/>
        <w:rPr>
          <w:sz w:val="22"/>
          <w:szCs w:val="22"/>
        </w:rPr>
      </w:pPr>
    </w:p>
    <w:p w14:paraId="1E7327DF" w14:textId="60A078CA" w:rsidR="00033256" w:rsidRDefault="00B41818" w:rsidP="00B41818">
      <w:pPr>
        <w:rPr>
          <w:rFonts w:eastAsia="Arial"/>
          <w:sz w:val="22"/>
          <w:szCs w:val="22"/>
        </w:rPr>
      </w:pPr>
      <w:r w:rsidRPr="00986EF1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00745B" w14:textId="77777777" w:rsidR="00753139" w:rsidRDefault="00753139" w:rsidP="00B41818">
      <w:pPr>
        <w:rPr>
          <w:rFonts w:eastAsia="Arial"/>
          <w:sz w:val="22"/>
          <w:szCs w:val="22"/>
        </w:rPr>
      </w:pPr>
    </w:p>
    <w:p w14:paraId="5D5FFA57" w14:textId="77777777" w:rsidR="00033256" w:rsidRDefault="00033256" w:rsidP="00B41818">
      <w:pPr>
        <w:rPr>
          <w:rFonts w:eastAsia="Arial"/>
          <w:sz w:val="22"/>
          <w:szCs w:val="22"/>
        </w:rPr>
      </w:pPr>
    </w:p>
    <w:p w14:paraId="7E28FBF7" w14:textId="2D2B8538" w:rsidR="00B6770B" w:rsidRPr="00B41818" w:rsidRDefault="00B6770B" w:rsidP="00B6770B">
      <w:pPr>
        <w:pStyle w:val="Titre6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6</w:t>
      </w:r>
      <w:r w:rsidRPr="00BE4E86">
        <w:rPr>
          <w:rFonts w:ascii="Arial" w:hAnsi="Arial" w:cs="Arial"/>
          <w:sz w:val="22"/>
          <w:szCs w:val="22"/>
        </w:rPr>
        <w:t xml:space="preserve"> Informations relatives à la structure                                                                            </w:t>
      </w:r>
    </w:p>
    <w:p w14:paraId="055737BB" w14:textId="77777777" w:rsidR="00B6770B" w:rsidRDefault="00B6770B" w:rsidP="00B6770B">
      <w:pPr>
        <w:jc w:val="both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6"/>
        <w:gridCol w:w="6354"/>
      </w:tblGrid>
      <w:tr w:rsidR="00B6770B" w14:paraId="0103694A" w14:textId="77777777" w:rsidTr="00373A79">
        <w:tc>
          <w:tcPr>
            <w:tcW w:w="2689" w:type="dxa"/>
            <w:shd w:val="clear" w:color="auto" w:fill="8D1E4F"/>
            <w:vAlign w:val="center"/>
          </w:tcPr>
          <w:p w14:paraId="7E01C44A" w14:textId="77777777" w:rsidR="00B6770B" w:rsidRPr="00B41818" w:rsidRDefault="00B6770B" w:rsidP="00373A7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41818">
              <w:rPr>
                <w:color w:val="FFFFFF" w:themeColor="background1"/>
                <w:sz w:val="22"/>
                <w:szCs w:val="22"/>
              </w:rPr>
              <w:t>Nom du Président</w:t>
            </w:r>
          </w:p>
        </w:tc>
        <w:tc>
          <w:tcPr>
            <w:tcW w:w="6371" w:type="dxa"/>
          </w:tcPr>
          <w:p w14:paraId="24D45667" w14:textId="77777777" w:rsidR="00B6770B" w:rsidRDefault="00B6770B" w:rsidP="00373A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6770B" w14:paraId="09132A66" w14:textId="77777777" w:rsidTr="00373A79">
        <w:tc>
          <w:tcPr>
            <w:tcW w:w="2689" w:type="dxa"/>
            <w:shd w:val="clear" w:color="auto" w:fill="8D1E4F"/>
            <w:vAlign w:val="center"/>
          </w:tcPr>
          <w:p w14:paraId="7AEAF460" w14:textId="77777777" w:rsidR="00B6770B" w:rsidRPr="00B41818" w:rsidRDefault="00B6770B" w:rsidP="00373A7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41818">
              <w:rPr>
                <w:color w:val="FFFFFF" w:themeColor="background1"/>
                <w:sz w:val="22"/>
                <w:szCs w:val="22"/>
              </w:rPr>
              <w:t>Adresse de la structure</w:t>
            </w:r>
          </w:p>
        </w:tc>
        <w:tc>
          <w:tcPr>
            <w:tcW w:w="6371" w:type="dxa"/>
          </w:tcPr>
          <w:p w14:paraId="22AE056F" w14:textId="77777777" w:rsidR="00B6770B" w:rsidRDefault="00B6770B" w:rsidP="00373A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6770B" w14:paraId="2F232F57" w14:textId="77777777" w:rsidTr="00373A79">
        <w:tc>
          <w:tcPr>
            <w:tcW w:w="2689" w:type="dxa"/>
            <w:shd w:val="clear" w:color="auto" w:fill="8D1E4F"/>
            <w:vAlign w:val="center"/>
          </w:tcPr>
          <w:p w14:paraId="3F4E51F0" w14:textId="77777777" w:rsidR="00B6770B" w:rsidRPr="00B41818" w:rsidRDefault="00B6770B" w:rsidP="00373A7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41818">
              <w:rPr>
                <w:color w:val="FFFFFF" w:themeColor="background1"/>
                <w:sz w:val="22"/>
                <w:szCs w:val="22"/>
              </w:rPr>
              <w:t>Coordonnées</w:t>
            </w:r>
          </w:p>
        </w:tc>
        <w:tc>
          <w:tcPr>
            <w:tcW w:w="6371" w:type="dxa"/>
          </w:tcPr>
          <w:p w14:paraId="3AAA3795" w14:textId="77777777" w:rsidR="00B6770B" w:rsidRDefault="00B6770B" w:rsidP="00373A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3DBD8C5" w14:textId="77777777" w:rsidR="00B6770B" w:rsidRDefault="00B6770B" w:rsidP="00B6770B">
      <w:pPr>
        <w:jc w:val="both"/>
        <w:rPr>
          <w:sz w:val="22"/>
          <w:szCs w:val="22"/>
        </w:rPr>
      </w:pPr>
    </w:p>
    <w:p w14:paraId="5417F84C" w14:textId="77777777" w:rsidR="00B6770B" w:rsidRPr="00BE4E86" w:rsidRDefault="00B6770B" w:rsidP="00B6770B">
      <w:pPr>
        <w:jc w:val="both"/>
        <w:rPr>
          <w:sz w:val="22"/>
          <w:szCs w:val="22"/>
        </w:rPr>
      </w:pPr>
    </w:p>
    <w:p w14:paraId="369D69D4" w14:textId="6964F1E3" w:rsidR="00B6770B" w:rsidRPr="00BE4E86" w:rsidRDefault="00B6770B" w:rsidP="00B6770B">
      <w:pPr>
        <w:pStyle w:val="Titre6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>7</w:t>
      </w:r>
      <w:r w:rsidRPr="00BE4E86">
        <w:rPr>
          <w:rFonts w:ascii="Arial" w:hAnsi="Arial" w:cs="Arial"/>
          <w:sz w:val="22"/>
          <w:szCs w:val="22"/>
        </w:rPr>
        <w:t xml:space="preserve"> Identification de la personne chargée du présent dossier de subvention</w:t>
      </w:r>
    </w:p>
    <w:p w14:paraId="4FF1CB46" w14:textId="77777777" w:rsidR="00B6770B" w:rsidRPr="00BE4E86" w:rsidRDefault="00B6770B" w:rsidP="00B6770B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6355"/>
      </w:tblGrid>
      <w:tr w:rsidR="00B6770B" w14:paraId="3EED2AF4" w14:textId="77777777" w:rsidTr="00373A79">
        <w:tc>
          <w:tcPr>
            <w:tcW w:w="2689" w:type="dxa"/>
            <w:shd w:val="clear" w:color="auto" w:fill="8D1E4F"/>
            <w:vAlign w:val="center"/>
          </w:tcPr>
          <w:p w14:paraId="0A100D6E" w14:textId="77777777" w:rsidR="00B6770B" w:rsidRPr="00B41818" w:rsidRDefault="00B6770B" w:rsidP="00373A7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41818">
              <w:rPr>
                <w:color w:val="FFFFFF" w:themeColor="background1"/>
                <w:sz w:val="22"/>
                <w:szCs w:val="22"/>
              </w:rPr>
              <w:t>Nom</w:t>
            </w:r>
            <w:r>
              <w:rPr>
                <w:color w:val="FFFFFF" w:themeColor="background1"/>
                <w:sz w:val="22"/>
                <w:szCs w:val="22"/>
              </w:rPr>
              <w:t xml:space="preserve"> et prénom</w:t>
            </w:r>
          </w:p>
        </w:tc>
        <w:tc>
          <w:tcPr>
            <w:tcW w:w="6371" w:type="dxa"/>
          </w:tcPr>
          <w:p w14:paraId="24DFF600" w14:textId="77777777" w:rsidR="00B6770B" w:rsidRDefault="00B6770B" w:rsidP="00373A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6770B" w14:paraId="475E67EC" w14:textId="77777777" w:rsidTr="00373A79">
        <w:tc>
          <w:tcPr>
            <w:tcW w:w="2689" w:type="dxa"/>
            <w:shd w:val="clear" w:color="auto" w:fill="8D1E4F"/>
            <w:vAlign w:val="center"/>
          </w:tcPr>
          <w:p w14:paraId="2B959B06" w14:textId="77777777" w:rsidR="00B6770B" w:rsidRPr="00B41818" w:rsidRDefault="00B6770B" w:rsidP="00373A7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6371" w:type="dxa"/>
          </w:tcPr>
          <w:p w14:paraId="2568FA7E" w14:textId="77777777" w:rsidR="00B6770B" w:rsidRDefault="00B6770B" w:rsidP="00373A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6770B" w14:paraId="2398EC45" w14:textId="77777777" w:rsidTr="00373A79">
        <w:tc>
          <w:tcPr>
            <w:tcW w:w="2689" w:type="dxa"/>
            <w:shd w:val="clear" w:color="auto" w:fill="8D1E4F"/>
            <w:vAlign w:val="center"/>
          </w:tcPr>
          <w:p w14:paraId="0BC5B2C3" w14:textId="77777777" w:rsidR="00B6770B" w:rsidRPr="00B41818" w:rsidRDefault="00B6770B" w:rsidP="00373A7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41818">
              <w:rPr>
                <w:color w:val="FFFFFF" w:themeColor="background1"/>
                <w:sz w:val="22"/>
                <w:szCs w:val="22"/>
              </w:rPr>
              <w:t>Coordonnées</w:t>
            </w:r>
          </w:p>
        </w:tc>
        <w:tc>
          <w:tcPr>
            <w:tcW w:w="6371" w:type="dxa"/>
          </w:tcPr>
          <w:p w14:paraId="3A679724" w14:textId="77777777" w:rsidR="00B6770B" w:rsidRPr="00753139" w:rsidRDefault="00B6770B" w:rsidP="00373A7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753139">
              <w:rPr>
                <w:sz w:val="20"/>
                <w:szCs w:val="20"/>
              </w:rPr>
              <w:t xml:space="preserve">Téléphone : </w:t>
            </w:r>
          </w:p>
          <w:p w14:paraId="331E11AD" w14:textId="77777777" w:rsidR="00B6770B" w:rsidRPr="00B41818" w:rsidRDefault="00B6770B" w:rsidP="00373A79">
            <w:pPr>
              <w:pStyle w:val="Paragraphedeliste"/>
              <w:numPr>
                <w:ilvl w:val="0"/>
                <w:numId w:val="1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753139">
              <w:rPr>
                <w:sz w:val="20"/>
                <w:szCs w:val="20"/>
              </w:rPr>
              <w:t>Courriel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11B5A70" w14:textId="77777777" w:rsidR="00033256" w:rsidRDefault="00033256" w:rsidP="00B41818">
      <w:pPr>
        <w:rPr>
          <w:rFonts w:eastAsia="Arial"/>
          <w:sz w:val="22"/>
          <w:szCs w:val="22"/>
        </w:rPr>
      </w:pPr>
    </w:p>
    <w:p w14:paraId="49E7EC2D" w14:textId="77777777" w:rsidR="00033256" w:rsidRDefault="00033256" w:rsidP="00B41818">
      <w:pPr>
        <w:rPr>
          <w:rFonts w:eastAsia="Arial"/>
          <w:sz w:val="22"/>
          <w:szCs w:val="22"/>
        </w:rPr>
      </w:pPr>
    </w:p>
    <w:p w14:paraId="719BC9F4" w14:textId="77777777" w:rsidR="00B6770B" w:rsidRPr="006504AB" w:rsidRDefault="00B6770B" w:rsidP="00B41818">
      <w:pPr>
        <w:rPr>
          <w:rFonts w:eastAsia="Arial"/>
          <w:sz w:val="22"/>
          <w:szCs w:val="22"/>
        </w:rPr>
      </w:pPr>
    </w:p>
    <w:p w14:paraId="369792BA" w14:textId="6759FD17" w:rsidR="00E92F2E" w:rsidRPr="00BE4E86" w:rsidRDefault="00E92F2E">
      <w:pPr>
        <w:suppressAutoHyphens w:val="0"/>
        <w:rPr>
          <w:sz w:val="22"/>
          <w:szCs w:val="22"/>
        </w:rPr>
      </w:pPr>
    </w:p>
    <w:p w14:paraId="17315546" w14:textId="5E4346AD" w:rsidR="00425458" w:rsidRDefault="00812CB4" w:rsidP="003235DC">
      <w:pPr>
        <w:pStyle w:val="Titre1"/>
        <w:shd w:val="clear" w:color="auto" w:fill="8D1E4F"/>
        <w:ind w:left="431" w:hanging="431"/>
        <w:rPr>
          <w:rFonts w:ascii="Arial" w:hAnsi="Arial" w:cs="Arial"/>
          <w:sz w:val="26"/>
          <w:szCs w:val="26"/>
        </w:rPr>
      </w:pPr>
      <w:r w:rsidRPr="003235DC">
        <w:rPr>
          <w:rFonts w:ascii="Arial" w:hAnsi="Arial" w:cs="Arial"/>
          <w:color w:val="FFFFFF" w:themeColor="background1"/>
          <w:sz w:val="26"/>
          <w:szCs w:val="26"/>
        </w:rPr>
        <w:t xml:space="preserve">Fiche </w:t>
      </w:r>
      <w:r w:rsidR="00EF2D6D" w:rsidRPr="003235DC">
        <w:rPr>
          <w:rFonts w:ascii="Arial" w:hAnsi="Arial" w:cs="Arial"/>
          <w:color w:val="FFFFFF" w:themeColor="background1"/>
          <w:sz w:val="26"/>
          <w:szCs w:val="26"/>
        </w:rPr>
        <w:t>2</w:t>
      </w:r>
      <w:r w:rsidR="00425458" w:rsidRPr="003235DC">
        <w:rPr>
          <w:rFonts w:ascii="Arial" w:hAnsi="Arial" w:cs="Arial"/>
          <w:color w:val="FFFFFF" w:themeColor="background1"/>
          <w:sz w:val="26"/>
          <w:szCs w:val="26"/>
        </w:rPr>
        <w:t xml:space="preserve">. Budget prévisionnel </w:t>
      </w:r>
      <w:r w:rsidR="003863C9">
        <w:rPr>
          <w:rFonts w:ascii="Arial" w:hAnsi="Arial" w:cs="Arial"/>
          <w:color w:val="FFFFFF" w:themeColor="background1"/>
          <w:sz w:val="26"/>
          <w:szCs w:val="26"/>
        </w:rPr>
        <w:t xml:space="preserve">2024 </w:t>
      </w:r>
      <w:r w:rsidR="00425458" w:rsidRPr="003235DC">
        <w:rPr>
          <w:rFonts w:ascii="Arial" w:hAnsi="Arial" w:cs="Arial"/>
          <w:color w:val="FFFFFF" w:themeColor="background1"/>
          <w:sz w:val="26"/>
          <w:szCs w:val="26"/>
        </w:rPr>
        <w:t xml:space="preserve">de l’action </w:t>
      </w:r>
    </w:p>
    <w:p w14:paraId="538D59BD" w14:textId="734A89B7" w:rsidR="00B41818" w:rsidRDefault="00B41818" w:rsidP="00B41818"/>
    <w:p w14:paraId="1D801934" w14:textId="3AA121AB" w:rsidR="00C64197" w:rsidRDefault="00C64197" w:rsidP="00B41818"/>
    <w:p w14:paraId="4F3BE16E" w14:textId="7372956D" w:rsidR="00C64197" w:rsidRPr="00753139" w:rsidRDefault="00986EF1" w:rsidP="00753139">
      <w:pPr>
        <w:jc w:val="both"/>
        <w:rPr>
          <w:sz w:val="22"/>
          <w:szCs w:val="22"/>
        </w:rPr>
      </w:pPr>
      <w:r w:rsidRPr="00753139">
        <w:rPr>
          <w:sz w:val="22"/>
          <w:szCs w:val="22"/>
        </w:rPr>
        <w:t>Le budget de l’action doit être détaill</w:t>
      </w:r>
      <w:r w:rsidR="00753139" w:rsidRPr="00753139">
        <w:rPr>
          <w:sz w:val="22"/>
          <w:szCs w:val="22"/>
        </w:rPr>
        <w:t>é</w:t>
      </w:r>
      <w:r w:rsidRPr="00753139">
        <w:rPr>
          <w:sz w:val="22"/>
          <w:szCs w:val="22"/>
        </w:rPr>
        <w:t>. Qua</w:t>
      </w:r>
      <w:r w:rsidR="00753139" w:rsidRPr="00753139">
        <w:rPr>
          <w:sz w:val="22"/>
          <w:szCs w:val="22"/>
        </w:rPr>
        <w:t>n</w:t>
      </w:r>
      <w:r w:rsidRPr="00753139">
        <w:rPr>
          <w:sz w:val="22"/>
          <w:szCs w:val="22"/>
        </w:rPr>
        <w:t>d cette action est développé</w:t>
      </w:r>
      <w:r w:rsidR="00753139" w:rsidRPr="00753139">
        <w:rPr>
          <w:sz w:val="22"/>
          <w:szCs w:val="22"/>
        </w:rPr>
        <w:t>e</w:t>
      </w:r>
      <w:r w:rsidRPr="00753139">
        <w:rPr>
          <w:sz w:val="22"/>
          <w:szCs w:val="22"/>
        </w:rPr>
        <w:t xml:space="preserve"> pour un périmètre plus large que celui des </w:t>
      </w:r>
      <w:r w:rsidR="00753139" w:rsidRPr="00753139">
        <w:rPr>
          <w:sz w:val="22"/>
          <w:szCs w:val="22"/>
        </w:rPr>
        <w:t>C</w:t>
      </w:r>
      <w:r w:rsidRPr="00753139">
        <w:rPr>
          <w:sz w:val="22"/>
          <w:szCs w:val="22"/>
        </w:rPr>
        <w:t xml:space="preserve">ontrats de </w:t>
      </w:r>
      <w:r w:rsidR="00753139" w:rsidRPr="00753139">
        <w:rPr>
          <w:sz w:val="22"/>
          <w:szCs w:val="22"/>
        </w:rPr>
        <w:t>V</w:t>
      </w:r>
      <w:r w:rsidRPr="00753139">
        <w:rPr>
          <w:sz w:val="22"/>
          <w:szCs w:val="22"/>
        </w:rPr>
        <w:t xml:space="preserve">ille, il est demandé de préciser les différents financements de droit commun y compris les postes cofinancés. </w:t>
      </w:r>
    </w:p>
    <w:p w14:paraId="5ABB7761" w14:textId="29A63C5B" w:rsidR="00C64197" w:rsidRDefault="00C64197" w:rsidP="00B41818"/>
    <w:p w14:paraId="73C87F87" w14:textId="69662CB9" w:rsidR="00C64197" w:rsidRDefault="00986EF1" w:rsidP="00B418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1DDE" wp14:editId="3873AC51">
                <wp:simplePos x="0" y="0"/>
                <wp:positionH relativeFrom="column">
                  <wp:posOffset>-43180</wp:posOffset>
                </wp:positionH>
                <wp:positionV relativeFrom="paragraph">
                  <wp:posOffset>64135</wp:posOffset>
                </wp:positionV>
                <wp:extent cx="5800725" cy="2228850"/>
                <wp:effectExtent l="0" t="0" r="28575" b="19050"/>
                <wp:wrapNone/>
                <wp:docPr id="14555775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228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E8860" w14:textId="2DEC8E78" w:rsidR="00425458" w:rsidRDefault="00425458" w:rsidP="00C64197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770B">
                              <w:rPr>
                                <w:i/>
                                <w:iCs w:val="0"/>
                                <w:sz w:val="20"/>
                                <w:szCs w:val="20"/>
                                <w:u w:val="single"/>
                              </w:rPr>
                              <w:t>Pour rappel :</w:t>
                            </w:r>
                            <w:r w:rsidRPr="00B677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70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Le total des charges doit être égal au total des produits</w:t>
                            </w:r>
                          </w:p>
                          <w:p w14:paraId="0C6F7F93" w14:textId="77777777" w:rsidR="00753139" w:rsidRDefault="00753139" w:rsidP="00C64197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0FEC007" w14:textId="4FF19E9E" w:rsidR="00753139" w:rsidRPr="004C1CF5" w:rsidRDefault="00753139" w:rsidP="007531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1C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sollicitation minimale de l’État est fixée à 5 000,00 € </w:t>
                            </w:r>
                          </w:p>
                          <w:p w14:paraId="65F185D1" w14:textId="77777777" w:rsidR="00692153" w:rsidRPr="00B6770B" w:rsidRDefault="00692153" w:rsidP="00C6419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DDE20F" w14:textId="28DAE1FD" w:rsidR="00425458" w:rsidRDefault="00425458" w:rsidP="0042545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Le budget </w:t>
                            </w:r>
                            <w:r w:rsidRPr="00B6770B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 l’action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 doit :</w:t>
                            </w:r>
                          </w:p>
                          <w:p w14:paraId="71E826C3" w14:textId="77777777" w:rsidR="00986EF1" w:rsidRPr="00B6770B" w:rsidRDefault="00986EF1" w:rsidP="0042545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363B62" w14:textId="2EF412BF" w:rsidR="00425458" w:rsidRPr="00B6770B" w:rsidRDefault="00425458" w:rsidP="00425458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4BA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53139" w:rsidRPr="004D64BA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C64197" w:rsidRPr="00B6770B">
                              <w:rPr>
                                <w:sz w:val="20"/>
                                <w:szCs w:val="20"/>
                              </w:rPr>
                              <w:t>aire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 apparaître les différentes dépenses et recettes. </w:t>
                            </w:r>
                            <w:r w:rsidR="00C64197" w:rsidRPr="00B6770B">
                              <w:rPr>
                                <w:sz w:val="20"/>
                                <w:szCs w:val="20"/>
                              </w:rPr>
                              <w:t>Description poste par poste p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>our les actions sollicitant plus de 15</w:t>
                            </w:r>
                            <w:r w:rsidR="00B6770B" w:rsidRPr="00B6770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B6770B" w:rsidRPr="00B6770B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  <w:r w:rsidR="00C64197" w:rsidRPr="00B6770B">
                              <w:rPr>
                                <w:sz w:val="20"/>
                                <w:szCs w:val="20"/>
                              </w:rPr>
                              <w:t xml:space="preserve"> €.</w:t>
                            </w:r>
                          </w:p>
                          <w:p w14:paraId="0A97AEDE" w14:textId="3E986AFD" w:rsidR="00C64197" w:rsidRDefault="00425458" w:rsidP="00B4181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D64BA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D64BA" w:rsidRPr="004D64BA">
                              <w:rPr>
                                <w:sz w:val="20"/>
                                <w:szCs w:val="20"/>
                              </w:rPr>
                              <w:t xml:space="preserve">être </w:t>
                            </w:r>
                            <w:r w:rsidRPr="004D64BA">
                              <w:rPr>
                                <w:sz w:val="20"/>
                                <w:szCs w:val="20"/>
                              </w:rPr>
                              <w:t>équilibré :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 le total des dépenses doit être égal au total des recettes, hors </w:t>
                            </w:r>
                            <w:r w:rsidRPr="00B6770B">
                              <w:rPr>
                                <w:sz w:val="20"/>
                                <w:szCs w:val="20"/>
                                <w:u w:val="single"/>
                              </w:rPr>
                              <w:t>contrats aidés et en total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 doit faire apparaître </w:t>
                            </w:r>
                            <w:r w:rsidRPr="00B677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 contrepartie locale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 des financements Politique de la Ville (Ville ou intercommunalité) </w:t>
                            </w:r>
                          </w:p>
                          <w:p w14:paraId="2A059DA6" w14:textId="77777777" w:rsidR="004D64BA" w:rsidRDefault="004D64BA" w:rsidP="004D6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6F349C" w14:textId="4B18D6B3" w:rsidR="004D64BA" w:rsidRDefault="004D64BA" w:rsidP="004D64B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Chacune des lignes correspondantes aux achats (60) et aux charges (65 </w:t>
                            </w:r>
                            <w:r w:rsidR="004C1CF5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  <w:r w:rsidRPr="00B6770B">
                              <w:rPr>
                                <w:sz w:val="20"/>
                                <w:szCs w:val="20"/>
                              </w:rPr>
                              <w:t xml:space="preserve"> 66) </w:t>
                            </w:r>
                            <w:r w:rsidRPr="00B6770B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ne devront pas dépasser 10% du montant de l’action</w:t>
                            </w:r>
                          </w:p>
                          <w:p w14:paraId="4870DD4D" w14:textId="77777777" w:rsidR="004D64BA" w:rsidRPr="00753139" w:rsidRDefault="004D64BA" w:rsidP="00B4181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AD435C" w14:textId="77777777" w:rsidR="00692153" w:rsidRDefault="00692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C1D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4pt;margin-top:5.05pt;width:456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" fillcolor="white [3201]" strokecolor="black [3200]" strokeweight="1.5pt">
                <v:textbox>
                  <w:txbxContent>
                    <w:p w14:paraId="21FE8860" w14:textId="2DEC8E78" w:rsidR="00425458" w:rsidRDefault="00425458" w:rsidP="00C64197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770B">
                        <w:rPr>
                          <w:i/>
                          <w:iCs w:val="0"/>
                          <w:sz w:val="20"/>
                          <w:szCs w:val="20"/>
                          <w:u w:val="single"/>
                        </w:rPr>
                        <w:t>Pour rappel :</w:t>
                      </w:r>
                      <w:r w:rsidRPr="00B6770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6770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Le total des charges doit être égal au total des produits</w:t>
                      </w:r>
                    </w:p>
                    <w:p w14:paraId="0C6F7F93" w14:textId="77777777" w:rsidR="00753139" w:rsidRDefault="00753139" w:rsidP="00C64197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70FEC007" w14:textId="4FF19E9E" w:rsidR="00753139" w:rsidRPr="004C1CF5" w:rsidRDefault="00753139" w:rsidP="0075313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C1CF5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sollicitation minimale de l’État est fixée à 5 000,00 € </w:t>
                      </w:r>
                    </w:p>
                    <w:p w14:paraId="65F185D1" w14:textId="77777777" w:rsidR="00692153" w:rsidRPr="00B6770B" w:rsidRDefault="00692153" w:rsidP="00C6419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DDE20F" w14:textId="28DAE1FD" w:rsidR="00425458" w:rsidRDefault="00425458" w:rsidP="0042545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6770B">
                        <w:rPr>
                          <w:sz w:val="20"/>
                          <w:szCs w:val="20"/>
                        </w:rPr>
                        <w:t xml:space="preserve">Le budget </w:t>
                      </w:r>
                      <w:r w:rsidRPr="00B6770B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de l’action</w:t>
                      </w:r>
                      <w:r w:rsidRPr="00B6770B">
                        <w:rPr>
                          <w:sz w:val="20"/>
                          <w:szCs w:val="20"/>
                        </w:rPr>
                        <w:t xml:space="preserve"> doit :</w:t>
                      </w:r>
                    </w:p>
                    <w:p w14:paraId="71E826C3" w14:textId="77777777" w:rsidR="00986EF1" w:rsidRPr="00B6770B" w:rsidRDefault="00986EF1" w:rsidP="0042545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B363B62" w14:textId="2EF412BF" w:rsidR="00425458" w:rsidRPr="00B6770B" w:rsidRDefault="00425458" w:rsidP="00425458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64BA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753139" w:rsidRPr="004D64BA">
                        <w:rPr>
                          <w:sz w:val="20"/>
                          <w:szCs w:val="20"/>
                        </w:rPr>
                        <w:t>f</w:t>
                      </w:r>
                      <w:r w:rsidR="00C64197" w:rsidRPr="00B6770B">
                        <w:rPr>
                          <w:sz w:val="20"/>
                          <w:szCs w:val="20"/>
                        </w:rPr>
                        <w:t>aire</w:t>
                      </w:r>
                      <w:r w:rsidRPr="00B6770B">
                        <w:rPr>
                          <w:sz w:val="20"/>
                          <w:szCs w:val="20"/>
                        </w:rPr>
                        <w:t xml:space="preserve"> apparaître les différentes dépenses et recettes. </w:t>
                      </w:r>
                      <w:r w:rsidR="00C64197" w:rsidRPr="00B6770B">
                        <w:rPr>
                          <w:sz w:val="20"/>
                          <w:szCs w:val="20"/>
                        </w:rPr>
                        <w:t>Description poste par poste p</w:t>
                      </w:r>
                      <w:r w:rsidRPr="00B6770B">
                        <w:rPr>
                          <w:sz w:val="20"/>
                          <w:szCs w:val="20"/>
                        </w:rPr>
                        <w:t>our les actions sollicitant plus de 15</w:t>
                      </w:r>
                      <w:r w:rsidR="00B6770B" w:rsidRPr="00B6770B">
                        <w:rPr>
                          <w:sz w:val="20"/>
                          <w:szCs w:val="20"/>
                        </w:rPr>
                        <w:t> </w:t>
                      </w:r>
                      <w:r w:rsidRPr="00B6770B">
                        <w:rPr>
                          <w:sz w:val="20"/>
                          <w:szCs w:val="20"/>
                        </w:rPr>
                        <w:t>000</w:t>
                      </w:r>
                      <w:r w:rsidR="00B6770B" w:rsidRPr="00B6770B">
                        <w:rPr>
                          <w:sz w:val="20"/>
                          <w:szCs w:val="20"/>
                        </w:rPr>
                        <w:t>,00</w:t>
                      </w:r>
                      <w:r w:rsidR="00C64197" w:rsidRPr="00B6770B">
                        <w:rPr>
                          <w:sz w:val="20"/>
                          <w:szCs w:val="20"/>
                        </w:rPr>
                        <w:t xml:space="preserve"> €.</w:t>
                      </w:r>
                    </w:p>
                    <w:p w14:paraId="0A97AEDE" w14:textId="3E986AFD" w:rsidR="00C64197" w:rsidRDefault="00425458" w:rsidP="00B4181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D64BA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D64BA" w:rsidRPr="004D64BA">
                        <w:rPr>
                          <w:sz w:val="20"/>
                          <w:szCs w:val="20"/>
                        </w:rPr>
                        <w:t xml:space="preserve">être </w:t>
                      </w:r>
                      <w:r w:rsidRPr="004D64BA">
                        <w:rPr>
                          <w:sz w:val="20"/>
                          <w:szCs w:val="20"/>
                        </w:rPr>
                        <w:t>équilibré :</w:t>
                      </w:r>
                      <w:r w:rsidRPr="00B6770B">
                        <w:rPr>
                          <w:sz w:val="20"/>
                          <w:szCs w:val="20"/>
                        </w:rPr>
                        <w:t xml:space="preserve"> le total des dépenses doit être égal au total des recettes, hors </w:t>
                      </w:r>
                      <w:r w:rsidRPr="00B6770B">
                        <w:rPr>
                          <w:sz w:val="20"/>
                          <w:szCs w:val="20"/>
                          <w:u w:val="single"/>
                        </w:rPr>
                        <w:t>contrats aidés et en total</w:t>
                      </w:r>
                      <w:r w:rsidRPr="00B6770B">
                        <w:rPr>
                          <w:sz w:val="20"/>
                          <w:szCs w:val="20"/>
                        </w:rPr>
                        <w:t xml:space="preserve"> doit faire apparaître </w:t>
                      </w:r>
                      <w:r w:rsidRPr="00B6770B">
                        <w:rPr>
                          <w:b/>
                          <w:bCs/>
                          <w:sz w:val="20"/>
                          <w:szCs w:val="20"/>
                        </w:rPr>
                        <w:t>la contrepartie locale</w:t>
                      </w:r>
                      <w:r w:rsidRPr="00B6770B">
                        <w:rPr>
                          <w:sz w:val="20"/>
                          <w:szCs w:val="20"/>
                        </w:rPr>
                        <w:t xml:space="preserve"> des financements Politique de la Ville (Ville ou intercommunalité) </w:t>
                      </w:r>
                    </w:p>
                    <w:p w14:paraId="2A059DA6" w14:textId="77777777" w:rsidR="004D64BA" w:rsidRDefault="004D64BA" w:rsidP="004D64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6F349C" w14:textId="4B18D6B3" w:rsidR="004D64BA" w:rsidRDefault="004D64BA" w:rsidP="004D64BA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6770B">
                        <w:rPr>
                          <w:sz w:val="20"/>
                          <w:szCs w:val="20"/>
                        </w:rPr>
                        <w:t xml:space="preserve">Chacune des lignes correspondantes aux achats (60) et aux charges (65 </w:t>
                      </w:r>
                      <w:r w:rsidR="004C1CF5">
                        <w:rPr>
                          <w:sz w:val="20"/>
                          <w:szCs w:val="20"/>
                        </w:rPr>
                        <w:t>+</w:t>
                      </w:r>
                      <w:r w:rsidRPr="00B6770B">
                        <w:rPr>
                          <w:sz w:val="20"/>
                          <w:szCs w:val="20"/>
                        </w:rPr>
                        <w:t xml:space="preserve"> 66) </w:t>
                      </w:r>
                      <w:r w:rsidRPr="00B6770B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ne devront pas dépasser 10% du montant de l’action</w:t>
                      </w:r>
                    </w:p>
                    <w:p w14:paraId="4870DD4D" w14:textId="77777777" w:rsidR="004D64BA" w:rsidRPr="00753139" w:rsidRDefault="004D64BA" w:rsidP="00B4181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CAD435C" w14:textId="77777777" w:rsidR="00692153" w:rsidRDefault="00692153"/>
                  </w:txbxContent>
                </v:textbox>
              </v:shape>
            </w:pict>
          </mc:Fallback>
        </mc:AlternateContent>
      </w:r>
    </w:p>
    <w:p w14:paraId="117BA6D8" w14:textId="20FDB270" w:rsidR="00C64197" w:rsidRDefault="00C64197" w:rsidP="00B41818"/>
    <w:p w14:paraId="61AAB367" w14:textId="11E6844E" w:rsidR="00C64197" w:rsidRDefault="00C64197" w:rsidP="00B41818"/>
    <w:p w14:paraId="1F4079D1" w14:textId="5F542336" w:rsidR="00C64197" w:rsidRPr="00B41818" w:rsidRDefault="00C64197" w:rsidP="00B41818"/>
    <w:p w14:paraId="298B3121" w14:textId="32F8B2DF" w:rsidR="00986EF1" w:rsidRDefault="00986EF1">
      <w:pPr>
        <w:suppressAutoHyphens w:val="0"/>
        <w:rPr>
          <w:rFonts w:ascii="Times New Roman" w:hAnsi="Times New Roman" w:cs="Times New Roman"/>
          <w:b/>
          <w:bCs/>
          <w:iCs w:val="0"/>
          <w:szCs w:val="24"/>
        </w:rPr>
      </w:pPr>
      <w:r>
        <w:br w:type="page"/>
      </w:r>
    </w:p>
    <w:p w14:paraId="53BD7B88" w14:textId="2FBAD810" w:rsidR="00425458" w:rsidRPr="004D64BA" w:rsidRDefault="00425458" w:rsidP="00C64197">
      <w:pPr>
        <w:pStyle w:val="Titre6"/>
        <w:rPr>
          <w:rFonts w:ascii="Arial" w:hAnsi="Arial" w:cs="Arial"/>
          <w:sz w:val="22"/>
          <w:szCs w:val="22"/>
          <w:u w:val="single"/>
        </w:rPr>
      </w:pPr>
      <w:r w:rsidRPr="004D64BA">
        <w:rPr>
          <w:rFonts w:ascii="Arial" w:hAnsi="Arial" w:cs="Arial"/>
          <w:sz w:val="22"/>
          <w:szCs w:val="22"/>
        </w:rPr>
        <w:lastRenderedPageBreak/>
        <w:t xml:space="preserve">2 </w:t>
      </w:r>
      <w:r w:rsidR="00EF2D6D" w:rsidRPr="004D64BA">
        <w:rPr>
          <w:rFonts w:ascii="Arial" w:hAnsi="Arial" w:cs="Arial"/>
          <w:sz w:val="22"/>
          <w:szCs w:val="22"/>
        </w:rPr>
        <w:t xml:space="preserve">– </w:t>
      </w:r>
      <w:r w:rsidR="00831941" w:rsidRPr="004D64BA">
        <w:rPr>
          <w:rFonts w:ascii="Arial" w:hAnsi="Arial" w:cs="Arial"/>
          <w:sz w:val="22"/>
          <w:szCs w:val="22"/>
        </w:rPr>
        <w:t xml:space="preserve">1. </w:t>
      </w:r>
      <w:r w:rsidR="00EF2D6D" w:rsidRPr="004D64BA">
        <w:rPr>
          <w:rFonts w:ascii="Arial" w:hAnsi="Arial" w:cs="Arial"/>
          <w:sz w:val="22"/>
          <w:szCs w:val="22"/>
        </w:rPr>
        <w:t xml:space="preserve">Budget prévisionnel </w:t>
      </w:r>
      <w:r w:rsidR="00692153" w:rsidRPr="004D64BA">
        <w:rPr>
          <w:rFonts w:ascii="Arial" w:hAnsi="Arial" w:cs="Arial"/>
          <w:sz w:val="22"/>
          <w:szCs w:val="22"/>
        </w:rPr>
        <w:t xml:space="preserve">2024 </w:t>
      </w:r>
      <w:r w:rsidR="00EF2D6D" w:rsidRPr="004D64BA">
        <w:rPr>
          <w:rFonts w:ascii="Arial" w:hAnsi="Arial" w:cs="Arial"/>
          <w:sz w:val="22"/>
          <w:szCs w:val="22"/>
        </w:rPr>
        <w:t xml:space="preserve">de </w:t>
      </w:r>
      <w:r w:rsidR="00EF2D6D" w:rsidRPr="004D64BA">
        <w:rPr>
          <w:rFonts w:ascii="Arial" w:hAnsi="Arial" w:cs="Arial"/>
          <w:sz w:val="22"/>
          <w:szCs w:val="22"/>
          <w:u w:val="single"/>
        </w:rPr>
        <w:t>l’action</w:t>
      </w:r>
      <w:r w:rsidR="00BE4E86" w:rsidRPr="004D64BA">
        <w:rPr>
          <w:rFonts w:ascii="Arial" w:hAnsi="Arial" w:cs="Arial"/>
          <w:sz w:val="22"/>
          <w:szCs w:val="22"/>
          <w:u w:val="single"/>
        </w:rPr>
        <w:t xml:space="preserve"> annuelle</w:t>
      </w:r>
    </w:p>
    <w:p w14:paraId="294004F0" w14:textId="77777777" w:rsidR="00C64197" w:rsidRPr="00C64197" w:rsidRDefault="00C64197" w:rsidP="00C64197"/>
    <w:tbl>
      <w:tblPr>
        <w:tblW w:w="1094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344"/>
        <w:gridCol w:w="4198"/>
        <w:gridCol w:w="1422"/>
      </w:tblGrid>
      <w:tr w:rsidR="00425458" w:rsidRPr="00292E06" w14:paraId="253955DD" w14:textId="77777777" w:rsidTr="004C1CF5">
        <w:trPr>
          <w:trHeight w:val="267"/>
        </w:trPr>
        <w:tc>
          <w:tcPr>
            <w:tcW w:w="5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4362FE2" w14:textId="0BAAF1CA" w:rsidR="00425458" w:rsidRPr="00292E06" w:rsidRDefault="00425458" w:rsidP="00425458">
            <w:pPr>
              <w:pStyle w:val="Titre1"/>
              <w:rPr>
                <w:rFonts w:ascii="Arial" w:hAnsi="Arial" w:cs="Arial"/>
                <w:sz w:val="18"/>
                <w:szCs w:val="18"/>
              </w:rPr>
            </w:pPr>
            <w:r w:rsidRPr="00292E06">
              <w:rPr>
                <w:rFonts w:ascii="Arial" w:hAnsi="Arial" w:cs="Arial"/>
                <w:sz w:val="18"/>
                <w:szCs w:val="18"/>
                <w:lang w:eastAsia="fr-FR"/>
              </w:rPr>
              <w:t>DEPENSES</w:t>
            </w:r>
          </w:p>
        </w:tc>
        <w:tc>
          <w:tcPr>
            <w:tcW w:w="5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58F4AE7" w14:textId="211E1AF2" w:rsidR="00425458" w:rsidRPr="00292E06" w:rsidRDefault="00425458" w:rsidP="00425458">
            <w:pPr>
              <w:pStyle w:val="Titre1"/>
              <w:rPr>
                <w:rFonts w:ascii="Arial" w:hAnsi="Arial" w:cs="Arial"/>
                <w:sz w:val="18"/>
                <w:szCs w:val="18"/>
              </w:rPr>
            </w:pPr>
            <w:r w:rsidRPr="00292E06">
              <w:rPr>
                <w:rFonts w:ascii="Arial" w:hAnsi="Arial" w:cs="Arial"/>
                <w:sz w:val="18"/>
                <w:szCs w:val="18"/>
                <w:lang w:eastAsia="fr-FR"/>
              </w:rPr>
              <w:t>RECETTES</w:t>
            </w:r>
          </w:p>
        </w:tc>
      </w:tr>
      <w:tr w:rsidR="001B04DC" w:rsidRPr="00292E06" w14:paraId="1FDF429B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767D1BE" w14:textId="77777777" w:rsidR="001B04DC" w:rsidRPr="00292E06" w:rsidRDefault="00EF2D6D" w:rsidP="00425458">
            <w:pPr>
              <w:pStyle w:val="Titre4"/>
              <w:rPr>
                <w:rFonts w:ascii="Arial" w:hAnsi="Arial" w:cs="Arial"/>
                <w:sz w:val="18"/>
                <w:szCs w:val="18"/>
              </w:rPr>
            </w:pPr>
            <w:r w:rsidRPr="00292E06">
              <w:rPr>
                <w:rFonts w:ascii="Arial" w:hAnsi="Arial" w:cs="Arial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4E65D4F" w14:textId="07C54357" w:rsidR="001B04DC" w:rsidRPr="004C1CF5" w:rsidRDefault="004C1CF5" w:rsidP="00425458">
            <w:pPr>
              <w:pStyle w:val="Titre1"/>
              <w:rPr>
                <w:rFonts w:ascii="Arial" w:hAnsi="Arial" w:cs="Arial"/>
                <w:b w:val="0"/>
                <w:bCs w:val="0"/>
                <w:sz w:val="18"/>
                <w:szCs w:val="18"/>
                <w:lang w:eastAsia="fr-FR"/>
              </w:rPr>
            </w:pPr>
            <w:r w:rsidRPr="004C1CF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2024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968022" w14:textId="77777777" w:rsidR="001B04DC" w:rsidRPr="00292E06" w:rsidRDefault="00EF2D6D" w:rsidP="00425458">
            <w:pPr>
              <w:pStyle w:val="Titre4"/>
              <w:rPr>
                <w:rFonts w:ascii="Arial" w:hAnsi="Arial" w:cs="Arial"/>
                <w:sz w:val="18"/>
                <w:szCs w:val="18"/>
              </w:rPr>
            </w:pPr>
            <w:r w:rsidRPr="00292E06">
              <w:rPr>
                <w:rFonts w:ascii="Arial" w:hAnsi="Arial" w:cs="Arial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CBE696D" w14:textId="49C379CD" w:rsidR="001B04DC" w:rsidRPr="004C1CF5" w:rsidRDefault="004C1CF5" w:rsidP="004C1CF5">
            <w:pPr>
              <w:pStyle w:val="Titre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C1CF5">
              <w:rPr>
                <w:rFonts w:ascii="Arial" w:hAnsi="Arial" w:cs="Arial"/>
                <w:sz w:val="18"/>
                <w:szCs w:val="18"/>
                <w:u w:val="none"/>
              </w:rPr>
              <w:t xml:space="preserve">       </w:t>
            </w:r>
            <w:r w:rsidRPr="004C1CF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2024</w:t>
            </w:r>
          </w:p>
        </w:tc>
      </w:tr>
      <w:tr w:rsidR="001B04DC" w:rsidRPr="00292E06" w14:paraId="662D2CF5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30AFD23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sz w:val="18"/>
                <w:szCs w:val="18"/>
              </w:rPr>
              <w:t>I. Charges directes affectées à l’action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79E16D5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6DED188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sz w:val="18"/>
                <w:szCs w:val="18"/>
              </w:rPr>
              <w:t>I. Ressources directes affectées à l’action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D191451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3F3ADE6F" w14:textId="77777777" w:rsidTr="004C1CF5">
        <w:trPr>
          <w:trHeight w:val="784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22A26B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60 – Achat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1BDE6E5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D4FBB21" w14:textId="77777777" w:rsidR="001B04DC" w:rsidRPr="00292E06" w:rsidRDefault="00EF2D6D" w:rsidP="00425458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 xml:space="preserve">70 – </w:t>
            </w:r>
            <w:r w:rsidRPr="00292E06">
              <w:rPr>
                <w:b/>
                <w:bCs/>
                <w:color w:val="000080"/>
                <w:sz w:val="18"/>
                <w:szCs w:val="18"/>
              </w:rPr>
              <w:t>Vente de produits finis, prestations de services,</w:t>
            </w:r>
          </w:p>
          <w:p w14:paraId="66CAB5F4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bCs/>
                <w:color w:val="000080"/>
                <w:sz w:val="18"/>
                <w:szCs w:val="18"/>
              </w:rPr>
              <w:t>marchandises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9B3511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273E04CC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074248F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Prestations de services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AB72C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65F9E5A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D4ABCE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57E38278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4ACAE6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Achats matières et fournitures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D56834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AF78E63" w14:textId="66537470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74</w:t>
            </w:r>
            <w:r w:rsidR="002C0A1A" w:rsidRPr="00292E06"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292E06">
              <w:rPr>
                <w:b/>
                <w:color w:val="000080"/>
                <w:sz w:val="18"/>
                <w:szCs w:val="18"/>
              </w:rPr>
              <w:t>- Subventions d’exploitation</w:t>
            </w:r>
            <w:r w:rsidRPr="00292E06">
              <w:rPr>
                <w:sz w:val="18"/>
                <w:szCs w:val="18"/>
              </w:rPr>
              <w:t>(1)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61E6A5F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3179C7A5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E112C21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Autres fournitures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3D6D578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3C80A26" w14:textId="60033F5A" w:rsidR="001B04DC" w:rsidRPr="00292E06" w:rsidRDefault="00425458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É</w:t>
            </w:r>
            <w:r w:rsidR="00EF2D6D" w:rsidRPr="00292E06">
              <w:rPr>
                <w:sz w:val="18"/>
                <w:szCs w:val="18"/>
              </w:rPr>
              <w:t>tat</w:t>
            </w:r>
            <w:r w:rsidRPr="00292E06">
              <w:rPr>
                <w:sz w:val="18"/>
                <w:szCs w:val="18"/>
              </w:rPr>
              <w:t xml:space="preserve"> </w:t>
            </w:r>
            <w:r w:rsidR="00EF2D6D" w:rsidRPr="00292E06">
              <w:rPr>
                <w:sz w:val="18"/>
                <w:szCs w:val="18"/>
              </w:rPr>
              <w:t xml:space="preserve">: </w:t>
            </w:r>
            <w:r w:rsidRPr="00292E06">
              <w:rPr>
                <w:sz w:val="18"/>
                <w:szCs w:val="18"/>
              </w:rPr>
              <w:t>[</w:t>
            </w:r>
            <w:r w:rsidR="00EF2D6D" w:rsidRPr="00292E06">
              <w:rPr>
                <w:sz w:val="18"/>
                <w:szCs w:val="18"/>
              </w:rPr>
              <w:t>précisez le(s) ministère(s) sollicité(s)</w:t>
            </w:r>
            <w:r w:rsidRPr="00292E06">
              <w:rPr>
                <w:sz w:val="18"/>
                <w:szCs w:val="18"/>
              </w:rPr>
              <w:t>]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C3A3E6E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0778AFF6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7ECDBEF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61 - Services extérieurs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4BE353E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00D680F" w14:textId="77777777" w:rsidR="001B04DC" w:rsidRPr="00292E06" w:rsidRDefault="00EF2D6D" w:rsidP="00425458">
            <w:pPr>
              <w:rPr>
                <w:b/>
                <w:color w:val="0070C0"/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- </w:t>
            </w:r>
            <w:r w:rsidRPr="00292E06">
              <w:rPr>
                <w:b/>
                <w:sz w:val="18"/>
                <w:szCs w:val="18"/>
              </w:rPr>
              <w:t>Crédits spécifiques PV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D5DEDCD" w14:textId="77777777" w:rsidR="001B04DC" w:rsidRPr="00292E06" w:rsidRDefault="001B04DC" w:rsidP="00425458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1B04DC" w:rsidRPr="00292E06" w14:paraId="2F058245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0325B7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Locations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FCAC3E8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CA80BD" w14:textId="77777777" w:rsidR="001B04DC" w:rsidRPr="00292E06" w:rsidRDefault="00EF2D6D" w:rsidP="00425458">
            <w:pPr>
              <w:rPr>
                <w:b/>
                <w:color w:val="0070C0"/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- Droit commun (préciser le service 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3B983E3" w14:textId="77777777" w:rsidR="001B04DC" w:rsidRPr="00292E06" w:rsidRDefault="001B04DC" w:rsidP="00425458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1B04DC" w:rsidRPr="00292E06" w14:paraId="5C276824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63582D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Entretien et réparation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B3A784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D255C5D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554AE7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12891D89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D32051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Assurance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48BAB34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D33B365" w14:textId="05A0B918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Région(s)</w:t>
            </w:r>
            <w:r w:rsidR="00425458" w:rsidRPr="00292E06">
              <w:rPr>
                <w:sz w:val="18"/>
                <w:szCs w:val="18"/>
              </w:rPr>
              <w:t xml:space="preserve"> </w:t>
            </w:r>
            <w:r w:rsidRPr="00292E06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3760ACC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345D86E1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3EDA20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Documentation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342D0C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550ED6A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- </w:t>
            </w:r>
            <w:r w:rsidRPr="00292E06">
              <w:rPr>
                <w:b/>
                <w:sz w:val="18"/>
                <w:szCs w:val="18"/>
              </w:rPr>
              <w:t>Crédits spécifiques PV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CB0C40A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0D65E695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30C3803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62 - Autres services extérieurs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6CD8F81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706F520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0F68C02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574C4AD0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94BA6A8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Rémunérations intermédiaires et honoraires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6452B10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691C8D9" w14:textId="46BB7B36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- Département(s)</w:t>
            </w:r>
            <w:r w:rsidR="00425458" w:rsidRPr="00292E06">
              <w:rPr>
                <w:sz w:val="18"/>
                <w:szCs w:val="18"/>
              </w:rPr>
              <w:t xml:space="preserve"> </w:t>
            </w:r>
            <w:r w:rsidRPr="00292E06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1D303F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474B697B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4DEE1DC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Publicité, publication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8B75AA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22DABD7" w14:textId="44AE700B" w:rsidR="001B04DC" w:rsidRPr="00292E06" w:rsidRDefault="00425458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- </w:t>
            </w:r>
            <w:r w:rsidR="00EF2D6D" w:rsidRPr="00292E06">
              <w:rPr>
                <w:sz w:val="18"/>
                <w:szCs w:val="18"/>
              </w:rPr>
              <w:t>Commune(s)</w:t>
            </w:r>
            <w:r w:rsidRPr="00292E06">
              <w:rPr>
                <w:sz w:val="18"/>
                <w:szCs w:val="18"/>
              </w:rPr>
              <w:t xml:space="preserve"> </w:t>
            </w:r>
            <w:r w:rsidR="00EF2D6D" w:rsidRPr="00292E06">
              <w:rPr>
                <w:sz w:val="18"/>
                <w:szCs w:val="18"/>
              </w:rPr>
              <w:t>:</w:t>
            </w:r>
            <w:r w:rsidRPr="00292E06">
              <w:rPr>
                <w:sz w:val="18"/>
                <w:szCs w:val="18"/>
              </w:rPr>
              <w:t xml:space="preserve"> (précisez la commune)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26099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187E5ECB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31A7C49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Déplacements, missions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A1EC5E1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99F58C" w14:textId="77777777" w:rsidR="001B04DC" w:rsidRPr="00292E06" w:rsidRDefault="00EF2D6D" w:rsidP="00425458">
            <w:pPr>
              <w:rPr>
                <w:b/>
                <w:color w:val="0070C0"/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- </w:t>
            </w:r>
            <w:r w:rsidRPr="00292E06">
              <w:rPr>
                <w:b/>
                <w:sz w:val="18"/>
                <w:szCs w:val="18"/>
              </w:rPr>
              <w:t>Crédits spécifiques PV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6DC72A" w14:textId="77777777" w:rsidR="001B04DC" w:rsidRPr="00292E06" w:rsidRDefault="001B04DC" w:rsidP="00425458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1B04DC" w:rsidRPr="00292E06" w14:paraId="1A73B8C4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3073EA1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Services bancaires, autres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7FA78C3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EF79540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B258BDE" w14:textId="77777777" w:rsidR="001B04DC" w:rsidRPr="00292E06" w:rsidRDefault="001B04DC" w:rsidP="00425458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1B04DC" w:rsidRPr="00292E06" w14:paraId="020A870B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483E715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63 - Impôts et taxes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344ED17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486ABC" w14:textId="730D3A19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Organismes sociaux (à détailler)</w:t>
            </w:r>
            <w:r w:rsidR="00425458" w:rsidRPr="00292E06">
              <w:rPr>
                <w:sz w:val="18"/>
                <w:szCs w:val="18"/>
              </w:rPr>
              <w:t xml:space="preserve"> </w:t>
            </w:r>
            <w:r w:rsidRPr="00292E06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333B744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7113E166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8EB7494" w14:textId="35AE16A0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Impôts et taxes sur rémunération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E44BD4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03DCA5F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D898DDC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02793B54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2BAF3E7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Autres impôts et taxes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92BA37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A2B993A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A1FD25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59BD94A8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E5B28B" w14:textId="15407EF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64</w:t>
            </w:r>
            <w:r w:rsidR="002C0A1A" w:rsidRPr="00292E06"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292E06">
              <w:rPr>
                <w:b/>
                <w:color w:val="000080"/>
                <w:sz w:val="18"/>
                <w:szCs w:val="18"/>
              </w:rPr>
              <w:t>- Charges de personnel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9FF8512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A0D6C9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Fonds européens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75CAF4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099593E0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8FCC4A6" w14:textId="7EEF1964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Rémunération des personnels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411096A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CA3240A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CNASEA (emploi aidés)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9AA6947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15BFE049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56AC00" w14:textId="5D7AD315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Charges sociales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A115B9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6F440D3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Autres aides, dons ou subventions affectées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3678756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0324073B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D0C1586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Autres charges de personnel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3A2C10C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5D4BD81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D76D707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5D912AFA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8361443" w14:textId="4265E09B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65</w:t>
            </w:r>
            <w:r w:rsidR="002C0A1A" w:rsidRPr="00292E06"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292E06">
              <w:rPr>
                <w:b/>
                <w:color w:val="000080"/>
                <w:sz w:val="18"/>
                <w:szCs w:val="18"/>
              </w:rPr>
              <w:t>- Autres charges de gestion courante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DB4202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242C33A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75 - Autres produits de gestion courante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6484523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43618C8F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52A9BCD" w14:textId="59667F76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66</w:t>
            </w:r>
            <w:r w:rsidR="002C0A1A" w:rsidRPr="00292E06"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292E06">
              <w:rPr>
                <w:b/>
                <w:color w:val="000080"/>
                <w:sz w:val="18"/>
                <w:szCs w:val="18"/>
              </w:rPr>
              <w:t>- Charges financières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EA7DF4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92DEF3A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23F59B7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19D65B39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05A23F1" w14:textId="4C34B3F3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67</w:t>
            </w:r>
            <w:r w:rsidR="002C0A1A" w:rsidRPr="00292E06"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292E06">
              <w:rPr>
                <w:b/>
                <w:color w:val="000080"/>
                <w:sz w:val="18"/>
                <w:szCs w:val="18"/>
              </w:rPr>
              <w:t>- Charges exceptionnelles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D218DC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499C42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76 - Produits financiers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1FC5F07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4D5C176A" w14:textId="77777777" w:rsidTr="004C1CF5">
        <w:trPr>
          <w:trHeight w:val="535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765EB7" w14:textId="1CE84234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68</w:t>
            </w:r>
            <w:r w:rsidR="002C0A1A" w:rsidRPr="00292E06"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292E06">
              <w:rPr>
                <w:b/>
                <w:color w:val="000080"/>
                <w:sz w:val="18"/>
                <w:szCs w:val="18"/>
              </w:rPr>
              <w:t>- Dotation aux amortissements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B1C777D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20A431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547C4F8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2AE3D3DF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8D1E4F"/>
            <w:vAlign w:val="center"/>
          </w:tcPr>
          <w:p w14:paraId="60FB159F" w14:textId="77777777" w:rsidR="001B04DC" w:rsidRPr="00292E06" w:rsidRDefault="001B04DC" w:rsidP="00425458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8D1E4F"/>
            <w:vAlign w:val="center"/>
          </w:tcPr>
          <w:p w14:paraId="1B7965F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8D1E4F"/>
            <w:vAlign w:val="center"/>
          </w:tcPr>
          <w:p w14:paraId="1B4A1345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8D1E4F"/>
            <w:vAlign w:val="center"/>
          </w:tcPr>
          <w:p w14:paraId="03D203AE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3C227063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43EB8E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sz w:val="18"/>
                <w:szCs w:val="18"/>
              </w:rPr>
              <w:t>I. Charges indirectes affectées à l’action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5B05C63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9D50579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sz w:val="18"/>
                <w:szCs w:val="18"/>
              </w:rPr>
              <w:t>I. Ressources indirectes affectées à l’action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C3FF18C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1885ECC1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03E486E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Charges fixes de fonctionnement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06D5BDC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E69CDBB" w14:textId="77777777" w:rsidR="001B04DC" w:rsidRPr="00292E06" w:rsidRDefault="001B04DC" w:rsidP="00425458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C064B5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4E8F0F4D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4D863FB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 xml:space="preserve">Frais financiers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C80730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CA4530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8CD1442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520B2AA7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4AE951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Autres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1E5BB4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4EF12E" w14:textId="77777777" w:rsidR="001B04DC" w:rsidRPr="00292E06" w:rsidRDefault="001B04DC" w:rsidP="00425458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0874FBF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5F3701AA" w14:textId="77777777" w:rsidTr="004C1CF5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02176" w14:textId="77777777" w:rsidR="001B04DC" w:rsidRPr="00292E06" w:rsidRDefault="00EF2D6D" w:rsidP="004C1CF5">
            <w:pPr>
              <w:pStyle w:val="Titre3"/>
              <w:ind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2E06">
              <w:rPr>
                <w:rFonts w:ascii="Arial" w:hAnsi="Arial" w:cs="Arial"/>
                <w:sz w:val="18"/>
                <w:szCs w:val="18"/>
              </w:rPr>
              <w:t>Total des charges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C068B6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DD47A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Total des produits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34D154D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1F6D2F80" w14:textId="77777777" w:rsidTr="004C1CF5">
        <w:trPr>
          <w:trHeight w:val="516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47B6AA" w14:textId="37E7604B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86</w:t>
            </w:r>
            <w:r w:rsidR="002C0A1A" w:rsidRPr="00292E06"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292E06">
              <w:rPr>
                <w:b/>
                <w:color w:val="000080"/>
                <w:sz w:val="18"/>
                <w:szCs w:val="18"/>
              </w:rPr>
              <w:t>- Emplois des contributions volontaires en nature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63784C7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AEDAB25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b/>
                <w:color w:val="000080"/>
                <w:sz w:val="18"/>
                <w:szCs w:val="18"/>
              </w:rPr>
              <w:t>87 - Contributions volontaires en nature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ACB9703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40D919E4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C3FA12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Secours en nature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B5D63B4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8C697BB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Bénévolat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B7A246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2BE1B313" w14:textId="77777777" w:rsidTr="004C1CF5">
        <w:trPr>
          <w:trHeight w:val="535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3C31E16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F661F29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BC65AB0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Prestations en nature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391CFE8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6CE08538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C9FB7CC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Personnel bénévole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65AC30E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F9E7E5" w14:textId="77777777" w:rsidR="001B04DC" w:rsidRPr="00292E06" w:rsidRDefault="00EF2D6D" w:rsidP="00425458">
            <w:pPr>
              <w:rPr>
                <w:sz w:val="18"/>
                <w:szCs w:val="18"/>
              </w:rPr>
            </w:pPr>
            <w:r w:rsidRPr="00292E06">
              <w:rPr>
                <w:sz w:val="18"/>
                <w:szCs w:val="18"/>
              </w:rPr>
              <w:t>Dons en nature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842270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  <w:tr w:rsidR="001B04DC" w:rsidRPr="00292E06" w14:paraId="10027BFC" w14:textId="77777777" w:rsidTr="004C1CF5"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C63A655" w14:textId="77777777" w:rsidR="001B04DC" w:rsidRPr="00292E06" w:rsidRDefault="00EF2D6D" w:rsidP="002C0A1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2E06">
              <w:rPr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F107CA" w14:textId="77777777" w:rsidR="001B04DC" w:rsidRPr="00292E06" w:rsidRDefault="001B04DC" w:rsidP="002C0A1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AC47C11" w14:textId="77777777" w:rsidR="001B04DC" w:rsidRPr="00292E06" w:rsidRDefault="00EF2D6D" w:rsidP="002C0A1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2E06">
              <w:rPr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D86E0B" w14:textId="77777777" w:rsidR="001B04DC" w:rsidRPr="00292E06" w:rsidRDefault="001B04DC" w:rsidP="0042545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A5B19CF" w14:textId="56ED887D" w:rsidR="001B04DC" w:rsidRPr="00BE4E86" w:rsidRDefault="00EF2D6D" w:rsidP="00084421">
      <w:pPr>
        <w:pBdr>
          <w:top w:val="single" w:sz="4" w:space="1" w:color="000000" w:shadow="1"/>
          <w:left w:val="single" w:sz="4" w:space="30" w:color="000000" w:shadow="1"/>
          <w:bottom w:val="single" w:sz="4" w:space="1" w:color="000000" w:shadow="1"/>
          <w:right w:val="single" w:sz="4" w:space="31" w:color="000000" w:shadow="1"/>
        </w:pBdr>
        <w:jc w:val="center"/>
        <w:rPr>
          <w:sz w:val="22"/>
          <w:szCs w:val="22"/>
        </w:rPr>
      </w:pPr>
      <w:r w:rsidRPr="00BE4E86">
        <w:rPr>
          <w:b/>
          <w:sz w:val="22"/>
          <w:szCs w:val="22"/>
        </w:rPr>
        <w:t>L’association sollicite une subvention de</w:t>
      </w:r>
      <w:r w:rsidRPr="00BE4E86">
        <w:rPr>
          <w:b/>
          <w:sz w:val="22"/>
          <w:szCs w:val="22"/>
        </w:rPr>
        <w:tab/>
        <w:t xml:space="preserve">            €</w:t>
      </w:r>
    </w:p>
    <w:p w14:paraId="2D42FD31" w14:textId="77777777" w:rsidR="00292E06" w:rsidRDefault="00292E06" w:rsidP="00292E06"/>
    <w:p w14:paraId="31B59C2A" w14:textId="77777777" w:rsidR="00292E06" w:rsidRDefault="00292E06" w:rsidP="00292E06"/>
    <w:p w14:paraId="23D99B21" w14:textId="77777777" w:rsidR="00292E06" w:rsidRDefault="00292E06" w:rsidP="00292E06"/>
    <w:p w14:paraId="0687EEC5" w14:textId="77777777" w:rsidR="00292E06" w:rsidRDefault="00292E06" w:rsidP="00292E06"/>
    <w:p w14:paraId="4B848815" w14:textId="77777777" w:rsidR="00292E06" w:rsidRDefault="00292E06" w:rsidP="00292E06"/>
    <w:p w14:paraId="4919CE38" w14:textId="77777777" w:rsidR="003863C9" w:rsidRDefault="003863C9" w:rsidP="00292E06"/>
    <w:p w14:paraId="45268D43" w14:textId="77777777" w:rsidR="00692153" w:rsidRDefault="00692153" w:rsidP="00292E06"/>
    <w:p w14:paraId="5CFCB240" w14:textId="61CB8076" w:rsidR="00B41818" w:rsidRPr="004D64BA" w:rsidRDefault="00B41818" w:rsidP="00292E06">
      <w:pPr>
        <w:pStyle w:val="Titre6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D64BA">
        <w:rPr>
          <w:rFonts w:ascii="Arial" w:hAnsi="Arial" w:cs="Arial"/>
          <w:sz w:val="22"/>
          <w:szCs w:val="22"/>
        </w:rPr>
        <w:lastRenderedPageBreak/>
        <w:t xml:space="preserve">2 – 2. Budget prévisionnel </w:t>
      </w:r>
      <w:r w:rsidR="004D64BA" w:rsidRPr="004D64BA">
        <w:rPr>
          <w:rFonts w:ascii="Arial" w:hAnsi="Arial" w:cs="Arial"/>
          <w:sz w:val="22"/>
          <w:szCs w:val="22"/>
        </w:rPr>
        <w:t xml:space="preserve">2024/2026 </w:t>
      </w:r>
      <w:r w:rsidRPr="004D64BA">
        <w:rPr>
          <w:rFonts w:ascii="Arial" w:hAnsi="Arial" w:cs="Arial"/>
          <w:sz w:val="22"/>
          <w:szCs w:val="22"/>
        </w:rPr>
        <w:t xml:space="preserve">de </w:t>
      </w:r>
      <w:r w:rsidRPr="004D64BA">
        <w:rPr>
          <w:rFonts w:ascii="Arial" w:hAnsi="Arial" w:cs="Arial"/>
          <w:sz w:val="22"/>
          <w:szCs w:val="22"/>
          <w:u w:val="single"/>
        </w:rPr>
        <w:t>l’action pluriannuelle</w:t>
      </w:r>
    </w:p>
    <w:p w14:paraId="1E7AEC50" w14:textId="77777777" w:rsidR="00B41818" w:rsidRDefault="00B41818" w:rsidP="00C64197">
      <w:pPr>
        <w:rPr>
          <w:b/>
          <w:sz w:val="22"/>
          <w:szCs w:val="22"/>
        </w:rPr>
      </w:pPr>
    </w:p>
    <w:tbl>
      <w:tblPr>
        <w:tblW w:w="10935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805"/>
        <w:gridCol w:w="805"/>
        <w:gridCol w:w="805"/>
        <w:gridCol w:w="3127"/>
        <w:gridCol w:w="805"/>
        <w:gridCol w:w="805"/>
        <w:gridCol w:w="807"/>
      </w:tblGrid>
      <w:tr w:rsidR="00084421" w:rsidRPr="00084421" w14:paraId="73BB24A2" w14:textId="77777777" w:rsidTr="0029087E">
        <w:trPr>
          <w:trHeight w:val="246"/>
        </w:trPr>
        <w:tc>
          <w:tcPr>
            <w:tcW w:w="53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2449E2" w14:textId="1D2D9AD7" w:rsidR="00084421" w:rsidRPr="00084421" w:rsidRDefault="00084421" w:rsidP="00CE4A7E">
            <w:pPr>
              <w:pStyle w:val="Titre4"/>
              <w:rPr>
                <w:rFonts w:ascii="Arial" w:hAnsi="Arial" w:cs="Arial"/>
                <w:sz w:val="18"/>
                <w:szCs w:val="18"/>
                <w:u w:val="single"/>
                <w:lang w:eastAsia="fr-FR"/>
              </w:rPr>
            </w:pPr>
            <w:r w:rsidRPr="00084421">
              <w:rPr>
                <w:rFonts w:ascii="Arial" w:hAnsi="Arial" w:cs="Arial"/>
                <w:sz w:val="18"/>
                <w:szCs w:val="18"/>
                <w:u w:val="single"/>
                <w:lang w:eastAsia="fr-FR"/>
              </w:rPr>
              <w:t>DEPENSES</w:t>
            </w:r>
          </w:p>
        </w:tc>
        <w:tc>
          <w:tcPr>
            <w:tcW w:w="5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6EC11" w14:textId="72F399F5" w:rsidR="00084421" w:rsidRPr="00084421" w:rsidRDefault="00084421" w:rsidP="00CE4A7E">
            <w:pPr>
              <w:pStyle w:val="Titre1"/>
              <w:rPr>
                <w:rFonts w:ascii="Arial" w:hAnsi="Arial" w:cs="Arial"/>
                <w:sz w:val="18"/>
                <w:szCs w:val="18"/>
              </w:rPr>
            </w:pPr>
            <w:r w:rsidRPr="00084421">
              <w:rPr>
                <w:rFonts w:ascii="Arial" w:hAnsi="Arial" w:cs="Arial"/>
                <w:sz w:val="18"/>
                <w:szCs w:val="18"/>
              </w:rPr>
              <w:t>RECETTES</w:t>
            </w:r>
          </w:p>
        </w:tc>
      </w:tr>
      <w:tr w:rsidR="00084421" w:rsidRPr="00084421" w14:paraId="78C0C124" w14:textId="77777777" w:rsidTr="0029087E">
        <w:trPr>
          <w:trHeight w:val="246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04EC2F" w14:textId="77777777" w:rsidR="00084421" w:rsidRPr="00084421" w:rsidRDefault="00084421" w:rsidP="00CE4A7E">
            <w:pPr>
              <w:pStyle w:val="Titre4"/>
              <w:rPr>
                <w:rFonts w:ascii="Arial" w:hAnsi="Arial" w:cs="Arial"/>
                <w:sz w:val="18"/>
                <w:szCs w:val="18"/>
              </w:rPr>
            </w:pPr>
            <w:r w:rsidRPr="00084421">
              <w:rPr>
                <w:rFonts w:ascii="Arial" w:hAnsi="Arial" w:cs="Arial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E5AF4C" w14:textId="0DBC0F56" w:rsidR="00084421" w:rsidRPr="004D64BA" w:rsidRDefault="00084421" w:rsidP="004D64BA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4D64BA">
              <w:rPr>
                <w:sz w:val="18"/>
                <w:szCs w:val="18"/>
                <w:u w:val="single"/>
              </w:rPr>
              <w:t>2024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142BF504" w14:textId="6E6D6AE2" w:rsidR="00084421" w:rsidRPr="004D64BA" w:rsidRDefault="00084421" w:rsidP="004D64BA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4D64BA">
              <w:rPr>
                <w:sz w:val="18"/>
                <w:szCs w:val="18"/>
                <w:u w:val="single"/>
                <w:lang w:eastAsia="fr-FR"/>
              </w:rPr>
              <w:t>2025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B3398FD" w14:textId="35BB402D" w:rsidR="00084421" w:rsidRPr="004D64BA" w:rsidRDefault="00084421" w:rsidP="004D64BA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4D64BA">
              <w:rPr>
                <w:sz w:val="18"/>
                <w:szCs w:val="18"/>
                <w:u w:val="single"/>
                <w:lang w:eastAsia="fr-FR"/>
              </w:rPr>
              <w:t>2026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2E9EC" w14:textId="505EAD85" w:rsidR="00084421" w:rsidRPr="00084421" w:rsidRDefault="00084421" w:rsidP="00B41818">
            <w:pPr>
              <w:pStyle w:val="Titre4"/>
              <w:rPr>
                <w:rFonts w:ascii="Arial" w:hAnsi="Arial" w:cs="Arial"/>
                <w:sz w:val="18"/>
                <w:szCs w:val="18"/>
              </w:rPr>
            </w:pPr>
            <w:r w:rsidRPr="00084421">
              <w:rPr>
                <w:rFonts w:ascii="Arial" w:hAnsi="Arial" w:cs="Arial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1E2DD484" w14:textId="0D0BE4A5" w:rsidR="00084421" w:rsidRPr="004D64BA" w:rsidRDefault="00084421" w:rsidP="004D64BA">
            <w:pPr>
              <w:jc w:val="center"/>
              <w:rPr>
                <w:sz w:val="18"/>
                <w:szCs w:val="18"/>
                <w:u w:val="single"/>
              </w:rPr>
            </w:pPr>
            <w:r w:rsidRPr="004D64BA">
              <w:rPr>
                <w:sz w:val="18"/>
                <w:szCs w:val="18"/>
                <w:u w:val="single"/>
              </w:rPr>
              <w:t>2024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B15302A" w14:textId="5C55246C" w:rsidR="00084421" w:rsidRPr="004D64BA" w:rsidRDefault="00084421" w:rsidP="004D64BA">
            <w:pPr>
              <w:jc w:val="center"/>
              <w:rPr>
                <w:sz w:val="18"/>
                <w:szCs w:val="18"/>
                <w:u w:val="single"/>
              </w:rPr>
            </w:pPr>
            <w:r w:rsidRPr="004D64BA">
              <w:rPr>
                <w:sz w:val="18"/>
                <w:szCs w:val="18"/>
                <w:u w:val="single"/>
              </w:rPr>
              <w:t>2025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4F17A" w14:textId="5FB626E2" w:rsidR="00084421" w:rsidRPr="004D64BA" w:rsidRDefault="00084421" w:rsidP="004D64BA">
            <w:pPr>
              <w:jc w:val="center"/>
              <w:rPr>
                <w:sz w:val="18"/>
                <w:szCs w:val="18"/>
                <w:u w:val="single"/>
              </w:rPr>
            </w:pPr>
            <w:r w:rsidRPr="004D64BA">
              <w:rPr>
                <w:sz w:val="18"/>
                <w:szCs w:val="18"/>
                <w:u w:val="single"/>
              </w:rPr>
              <w:t>2026</w:t>
            </w:r>
          </w:p>
        </w:tc>
      </w:tr>
      <w:tr w:rsidR="00084421" w:rsidRPr="00084421" w14:paraId="090A1B15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BE6A9B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sz w:val="18"/>
                <w:szCs w:val="18"/>
              </w:rPr>
              <w:t>I. Charges directes affectées à l’action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50C7EC5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E1330BB" w14:textId="77777777" w:rsidR="00084421" w:rsidRPr="00084421" w:rsidRDefault="00084421" w:rsidP="00CE4A7E">
            <w:pPr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0358733" w14:textId="77777777" w:rsidR="00084421" w:rsidRPr="00084421" w:rsidRDefault="00084421" w:rsidP="00CE4A7E">
            <w:pPr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B6829D4" w14:textId="6580FB4C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sz w:val="18"/>
                <w:szCs w:val="18"/>
              </w:rPr>
              <w:t>I. Ressources directes affectées à l’action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DA839B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F9E7CE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61970D3" w14:textId="06E58EA8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1EF44AAB" w14:textId="77777777" w:rsidTr="0029087E">
        <w:trPr>
          <w:trHeight w:val="720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3BDB298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60 – Achat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F79535F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94C5839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1D64523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C8061C3" w14:textId="40907B48" w:rsidR="00084421" w:rsidRPr="00084421" w:rsidRDefault="00084421" w:rsidP="00CE4A7E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 xml:space="preserve">70 – </w:t>
            </w:r>
            <w:r w:rsidRPr="00084421">
              <w:rPr>
                <w:b/>
                <w:bCs/>
                <w:color w:val="000080"/>
                <w:sz w:val="18"/>
                <w:szCs w:val="18"/>
              </w:rPr>
              <w:t>Vente de produits finis, prestations de services,</w:t>
            </w:r>
          </w:p>
          <w:p w14:paraId="14337898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bCs/>
                <w:color w:val="000080"/>
                <w:sz w:val="18"/>
                <w:szCs w:val="18"/>
              </w:rPr>
              <w:t>marchandises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D611CC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91CBBA6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A61159" w14:textId="6E297FE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1F3FF8DA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CE1329A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Prestations de services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65F056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9252F0C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8C0745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6600B61" w14:textId="14270A3D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5D1CC36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70E9EF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DA1477B" w14:textId="6E57BD86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6529E642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43A7B64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Achats matières et fournitures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29C8E0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3D7D2AF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C497EEA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B00C51B" w14:textId="4A3B3412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74 - Subventions d’exploitation</w:t>
            </w:r>
            <w:r w:rsidRPr="00084421">
              <w:rPr>
                <w:sz w:val="18"/>
                <w:szCs w:val="18"/>
              </w:rPr>
              <w:t>(1)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808A557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0A2683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796899B" w14:textId="46F42E56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098F508E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37361FF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Autres fournitures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C833C5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DE09A34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230A4D2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1ADD09B" w14:textId="0A96B1D3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État : [précisez le(s) ministère(s) sollicité(s)]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3E96C95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4206F3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428BAB3" w14:textId="1184F10E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404DDE73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A11FDCC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61 - Services extérieurs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F426D5F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207F348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F034A79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26AD5CA" w14:textId="2F2FFCD5" w:rsidR="00084421" w:rsidRPr="00084421" w:rsidRDefault="00084421" w:rsidP="00CE4A7E">
            <w:pPr>
              <w:rPr>
                <w:b/>
                <w:color w:val="0070C0"/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 xml:space="preserve">- </w:t>
            </w:r>
            <w:r w:rsidRPr="00084421">
              <w:rPr>
                <w:b/>
                <w:sz w:val="18"/>
                <w:szCs w:val="18"/>
              </w:rPr>
              <w:t>Crédits spécifiques PV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9924D4F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547B957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7987F06" w14:textId="5B57759C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084421" w:rsidRPr="00084421" w14:paraId="6A36DB57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65BB062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 xml:space="preserve">Locations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68A417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64D0514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E6C6FAF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0FE7655" w14:textId="1C4CEEA8" w:rsidR="00084421" w:rsidRPr="00084421" w:rsidRDefault="00084421" w:rsidP="00CE4A7E">
            <w:pPr>
              <w:rPr>
                <w:b/>
                <w:color w:val="0070C0"/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- Droit commun (préciser le service 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949A9C6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8597EE7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D0E5746" w14:textId="6B9E0603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084421" w:rsidRPr="00084421" w14:paraId="27EFA8F9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58985C6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Entretien et réparation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7DDEFB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57D309C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62B6E35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8424A2C" w14:textId="31055F72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00BD5AC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5FDB3F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2245C24" w14:textId="0C662748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5418F8FF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0320E68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Assurance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B5F7D3B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186AD71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1EFE8D0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95404EA" w14:textId="3B2FC045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Région(s) :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701C114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5E4039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74D85F5" w14:textId="30ED2CFF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3A7E6C10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D15252D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Documentation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F4027B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A5A3231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F774ED6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3F337A" w14:textId="5BC353EB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 xml:space="preserve">- </w:t>
            </w:r>
            <w:r w:rsidRPr="00084421">
              <w:rPr>
                <w:b/>
                <w:sz w:val="18"/>
                <w:szCs w:val="18"/>
              </w:rPr>
              <w:t>Crédits spécifiques PV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68428DB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16331AC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2A68D10" w14:textId="67696561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4A726354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F048612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62 - Autres services extérieurs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B98155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001DED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44A784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4786CCC" w14:textId="4F185A3B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C5D3F54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803776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AF2AA0B" w14:textId="657581DA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3EC371FC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15966C2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Rémunérations intermédiaires et honoraires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DC7E0C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D4660CE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BC4FE5F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8069332" w14:textId="67F421E3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- Département(s) :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4534287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5F80DC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F49D6D5" w14:textId="68080015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572FDD42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AF8AAC2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Publicité, publication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0BBC8F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BEC6ED1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738E7F2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F1A7D23" w14:textId="6F5F547B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- Commune(s) : (précisez la commune)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B7FF78C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638BB35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63F586B" w14:textId="68357790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34900824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2480564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Déplacements, missions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003B40F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47E8D3B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F1453EF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91F580D" w14:textId="1D271318" w:rsidR="00084421" w:rsidRPr="00084421" w:rsidRDefault="00084421" w:rsidP="00CE4A7E">
            <w:pPr>
              <w:rPr>
                <w:b/>
                <w:color w:val="0070C0"/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 xml:space="preserve">- </w:t>
            </w:r>
            <w:r w:rsidRPr="00084421">
              <w:rPr>
                <w:b/>
                <w:sz w:val="18"/>
                <w:szCs w:val="18"/>
              </w:rPr>
              <w:t>Crédits spécifiques PV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6BA8C53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495D725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281B1D5" w14:textId="2972CFAD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084421" w:rsidRPr="00084421" w14:paraId="64725BFF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495216A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Services bancaires, autres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82F908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F8F754F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0FD6B6C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3C9336D" w14:textId="49E4FE52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1A073F1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E6FD876" w14:textId="77777777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8C68F40" w14:textId="736B823A" w:rsidR="00084421" w:rsidRPr="00084421" w:rsidRDefault="00084421" w:rsidP="00CE4A7E">
            <w:pPr>
              <w:snapToGrid w:val="0"/>
              <w:rPr>
                <w:b/>
                <w:color w:val="0070C0"/>
                <w:sz w:val="18"/>
                <w:szCs w:val="18"/>
              </w:rPr>
            </w:pPr>
          </w:p>
        </w:tc>
      </w:tr>
      <w:tr w:rsidR="00084421" w:rsidRPr="00084421" w14:paraId="30414867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4025FF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63 - Impôts et taxes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1FE71B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F648601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E8146CF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95E5226" w14:textId="450F140E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Organismes sociaux (à détailler) :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6E1717C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497225B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826AA0" w14:textId="23D02E90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7991808D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3836DCF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Impôts et taxes sur rémunération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418889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B261C74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CF856ED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C3D2CB9" w14:textId="7086585A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91FA55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BAFCD1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1E998A4" w14:textId="350DC0F2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4BAE958C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DFD8B2C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Autres impôts et taxes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2D101C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7D00DA4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ACD8F24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73D431A" w14:textId="0E2BA109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35E10E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09052A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443E4D5" w14:textId="525CE37F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2704FF61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3ABF15B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64 - Charges de personnel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656ED3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7466C7B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4367EF7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FD69FC1" w14:textId="7AF92CBE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Fonds européens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F46A53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E463C5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7BBB469" w14:textId="4BC0CB5B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66974490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5C600E9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Rémunération des personnels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81DA7D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05A8FB2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12D0F12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4BD8C1F" w14:textId="79B1B300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CNASEA (emploi aidés)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6B5D8DF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972DDC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6B55C00" w14:textId="2785F774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2F090FCA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42E3CFA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Charges sociales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CE6158B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2A6D0C3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F2E0739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1D53D5A" w14:textId="28A7F9FC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Autres aides, dons ou subventions affectées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72D3F0A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149CBAF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C9F86F4" w14:textId="26B3F850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2705A1BB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9AF875C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Autres charges de personnel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DE8992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362CD5E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C7571E4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F47767B" w14:textId="33D7E4E8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A920B44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A5442A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3993151" w14:textId="6717E25F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7C61A171" w14:textId="77777777" w:rsidTr="0029087E">
        <w:trPr>
          <w:trHeight w:val="492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E1A4A58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65 - Autres charges de gestion courante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1A2C96A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07E424A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899CC9E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D15D13C" w14:textId="409F4152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75 - Autres produits de gestion courante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58BBFB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9E3E2D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908A9AA" w14:textId="2D8D1ED0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383FC4D6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87B5F37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66 - Charges financières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000A1D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7D8129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2E4D6CB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34E6FCD" w14:textId="7F4B9D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A45073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8114435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324077B" w14:textId="5682EED5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2E4B3296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16F26B4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67 - Charges exceptionnelles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02C7C84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8B4904A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384D40C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5B1A579" w14:textId="7010E742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76 - Produits financiers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7EC4FA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BDE06DF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B261046" w14:textId="4972957F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613F217E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E0605D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68 - Dotation aux amortissements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BDD884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86C9E63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F4310E2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CC20A58" w14:textId="29C7C0FA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F1556C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02AF77A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B13CA28" w14:textId="1FBA7BC5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3AB5FE17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  <w:vAlign w:val="center"/>
          </w:tcPr>
          <w:p w14:paraId="4DF4CB1F" w14:textId="77777777" w:rsidR="00084421" w:rsidRPr="00084421" w:rsidRDefault="00084421" w:rsidP="00CE4A7E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  <w:vAlign w:val="center"/>
          </w:tcPr>
          <w:p w14:paraId="432130C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</w:tcPr>
          <w:p w14:paraId="2615CCF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</w:tcPr>
          <w:p w14:paraId="3AB3A45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  <w:vAlign w:val="center"/>
          </w:tcPr>
          <w:p w14:paraId="6B589423" w14:textId="7AEB94AD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</w:tcPr>
          <w:p w14:paraId="6ACD3F2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</w:tcPr>
          <w:p w14:paraId="08B311F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D1E4F"/>
            <w:vAlign w:val="center"/>
          </w:tcPr>
          <w:p w14:paraId="4037E0C0" w14:textId="1B64E508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3577A78F" w14:textId="77777777" w:rsidTr="0029087E">
        <w:trPr>
          <w:trHeight w:val="492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2E1981C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sz w:val="18"/>
                <w:szCs w:val="18"/>
              </w:rPr>
              <w:t>I. Charges indirectes affectées à l’action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3956F9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617A418" w14:textId="77777777" w:rsidR="00084421" w:rsidRPr="00084421" w:rsidRDefault="00084421" w:rsidP="00CE4A7E">
            <w:pPr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594B78A" w14:textId="77777777" w:rsidR="00084421" w:rsidRPr="00084421" w:rsidRDefault="00084421" w:rsidP="00CE4A7E">
            <w:pPr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6E7ED92" w14:textId="18B36775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sz w:val="18"/>
                <w:szCs w:val="18"/>
              </w:rPr>
              <w:t>I. Ressources indirectes affectées à l’action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B88291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B057AB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A91C678" w14:textId="58C5E595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209A2DA6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A63FB1B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Charges fixes de fonctionnement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8A512B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3CEF122" w14:textId="77777777" w:rsidR="00084421" w:rsidRPr="00084421" w:rsidRDefault="00084421" w:rsidP="00CE4A7E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5E160C9" w14:textId="77777777" w:rsidR="00084421" w:rsidRPr="00084421" w:rsidRDefault="00084421" w:rsidP="00CE4A7E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FCB3956" w14:textId="25520047" w:rsidR="00084421" w:rsidRPr="00084421" w:rsidRDefault="00084421" w:rsidP="00CE4A7E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6F627B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8F64124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263900D" w14:textId="5C40B1EA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2DF5BCFD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5D5F47F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 xml:space="preserve">Frais financiers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C11990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9898A8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B998B2A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A27B8A5" w14:textId="424AD350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A464C9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863E5B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0E36065" w14:textId="5A2DC1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574FD97A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75FF586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Autres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75B033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CF39E3B" w14:textId="77777777" w:rsidR="00084421" w:rsidRPr="00084421" w:rsidRDefault="00084421" w:rsidP="00CE4A7E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45428E5" w14:textId="77777777" w:rsidR="00084421" w:rsidRPr="00084421" w:rsidRDefault="00084421" w:rsidP="00CE4A7E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9962102" w14:textId="5C7CA1B3" w:rsidR="00084421" w:rsidRPr="00084421" w:rsidRDefault="00084421" w:rsidP="00CE4A7E">
            <w:pPr>
              <w:snapToGrid w:val="0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2C5CE7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758879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F7CF1A9" w14:textId="1B6FB3FC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7E4D4A68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D570B8B" w14:textId="77777777" w:rsidR="00084421" w:rsidRPr="00084421" w:rsidRDefault="00084421" w:rsidP="0029087E">
            <w:pPr>
              <w:pStyle w:val="Titre3"/>
              <w:ind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4421">
              <w:rPr>
                <w:rFonts w:ascii="Arial" w:hAnsi="Arial" w:cs="Arial"/>
                <w:sz w:val="18"/>
                <w:szCs w:val="18"/>
              </w:rPr>
              <w:t>Total des charges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F628E6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16B3E47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7E0F19B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2FD6354" w14:textId="1BB19D01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Total des produits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C6B6B84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708DF97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D84EA1" w14:textId="0A576D4D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0F37ADBE" w14:textId="77777777" w:rsidTr="0029087E">
        <w:trPr>
          <w:trHeight w:val="492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62C7967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33A6DEA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9BF8057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A77DF24" w14:textId="77777777" w:rsidR="00084421" w:rsidRPr="00084421" w:rsidRDefault="00084421" w:rsidP="00CE4A7E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397697A" w14:textId="5BA16A4C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b/>
                <w:color w:val="000080"/>
                <w:sz w:val="18"/>
                <w:szCs w:val="18"/>
              </w:rPr>
              <w:t>87 - Contributions volontaires en nature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B1D642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E734AD3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2B61B07" w14:textId="0A767BAD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2F00305A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6110F76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Secours en nature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78B1FF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E0E2367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257BCEC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F5661D4" w14:textId="43B859BF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Bénévolat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A37F8A6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55A4AC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FF40211" w14:textId="280A7C96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65C9824F" w14:textId="77777777" w:rsidTr="0029087E">
        <w:trPr>
          <w:trHeight w:val="474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54BAEEF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382D02E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0655026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DC2BDAC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C7947E2" w14:textId="4AF7569E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Prestations en nature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6494F1D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C1CD019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3C77468" w14:textId="63F293CB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5EBAD7BF" w14:textId="77777777" w:rsidTr="0029087E">
        <w:trPr>
          <w:trHeight w:val="246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E990A4E" w14:textId="77777777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Personnel bénévole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02D4AF8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66EA7B2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71AABD0" w14:textId="77777777" w:rsidR="00084421" w:rsidRPr="00084421" w:rsidRDefault="00084421" w:rsidP="00CE4A7E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4A1F703" w14:textId="02F333E6" w:rsidR="00084421" w:rsidRPr="00084421" w:rsidRDefault="00084421" w:rsidP="00CE4A7E">
            <w:pPr>
              <w:rPr>
                <w:sz w:val="18"/>
                <w:szCs w:val="18"/>
              </w:rPr>
            </w:pPr>
            <w:r w:rsidRPr="00084421">
              <w:rPr>
                <w:sz w:val="18"/>
                <w:szCs w:val="18"/>
              </w:rPr>
              <w:t>Dons en nature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062F48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40CDCD2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48E3604" w14:textId="28684ADE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  <w:tr w:rsidR="00084421" w:rsidRPr="00084421" w14:paraId="0A6F534C" w14:textId="77777777" w:rsidTr="0029087E">
        <w:trPr>
          <w:trHeight w:val="227"/>
        </w:trPr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F39F3E" w14:textId="77777777" w:rsidR="00084421" w:rsidRPr="00084421" w:rsidRDefault="00084421" w:rsidP="00CE4A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84421">
              <w:rPr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30D3BB" w14:textId="77777777" w:rsidR="00084421" w:rsidRPr="00084421" w:rsidRDefault="00084421" w:rsidP="00CE4A7E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DD74FA" w14:textId="77777777" w:rsidR="00084421" w:rsidRPr="00084421" w:rsidRDefault="00084421" w:rsidP="00CE4A7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5DFF3C" w14:textId="77777777" w:rsidR="00084421" w:rsidRPr="00084421" w:rsidRDefault="00084421" w:rsidP="00CE4A7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78E57" w14:textId="653E1950" w:rsidR="00084421" w:rsidRPr="00084421" w:rsidRDefault="00084421" w:rsidP="00CE4A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84421">
              <w:rPr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E042C0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BC5411" w14:textId="77777777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5C7E8A" w14:textId="3C804AA4" w:rsidR="00084421" w:rsidRPr="00084421" w:rsidRDefault="00084421" w:rsidP="00CE4A7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B8A6C7F" w14:textId="64AE346F" w:rsidR="00B41818" w:rsidRPr="00084421" w:rsidRDefault="00084421" w:rsidP="00084421">
      <w:pPr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84421" w:rsidRPr="00084421" w14:paraId="4810F0FA" w14:textId="77777777" w:rsidTr="00084421">
        <w:tc>
          <w:tcPr>
            <w:tcW w:w="9060" w:type="dxa"/>
            <w:gridSpan w:val="3"/>
            <w:vAlign w:val="center"/>
          </w:tcPr>
          <w:p w14:paraId="4892F013" w14:textId="7E10E341" w:rsidR="00084421" w:rsidRPr="00084421" w:rsidRDefault="00084421" w:rsidP="00084421">
            <w:pPr>
              <w:pBdr>
                <w:top w:val="single" w:sz="4" w:space="1" w:color="000000" w:shadow="1"/>
                <w:left w:val="single" w:sz="4" w:space="30" w:color="000000" w:shadow="1"/>
                <w:bottom w:val="single" w:sz="4" w:space="1" w:color="000000" w:shadow="1"/>
                <w:right w:val="single" w:sz="4" w:space="31" w:color="000000" w:shadow="1"/>
              </w:pBdr>
              <w:jc w:val="center"/>
              <w:rPr>
                <w:b/>
                <w:sz w:val="20"/>
                <w:szCs w:val="20"/>
              </w:rPr>
            </w:pPr>
            <w:r w:rsidRPr="00084421">
              <w:rPr>
                <w:b/>
                <w:sz w:val="20"/>
                <w:szCs w:val="20"/>
              </w:rPr>
              <w:t>L’association sollicite une subvention de :</w:t>
            </w:r>
          </w:p>
        </w:tc>
      </w:tr>
      <w:tr w:rsidR="00084421" w:rsidRPr="00084421" w14:paraId="46AA250E" w14:textId="77777777" w:rsidTr="00084421">
        <w:tc>
          <w:tcPr>
            <w:tcW w:w="3020" w:type="dxa"/>
            <w:vAlign w:val="center"/>
          </w:tcPr>
          <w:p w14:paraId="3D8C59C0" w14:textId="313D8186" w:rsidR="00084421" w:rsidRPr="00084421" w:rsidRDefault="00084421" w:rsidP="00084421">
            <w:pPr>
              <w:jc w:val="center"/>
              <w:rPr>
                <w:b/>
                <w:sz w:val="20"/>
                <w:szCs w:val="20"/>
              </w:rPr>
            </w:pPr>
            <w:r w:rsidRPr="000844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020" w:type="dxa"/>
            <w:vAlign w:val="center"/>
          </w:tcPr>
          <w:p w14:paraId="4C5BF2CA" w14:textId="1DFD0583" w:rsidR="00084421" w:rsidRPr="00084421" w:rsidRDefault="00084421" w:rsidP="00084421">
            <w:pPr>
              <w:jc w:val="center"/>
              <w:rPr>
                <w:b/>
                <w:sz w:val="20"/>
                <w:szCs w:val="20"/>
              </w:rPr>
            </w:pPr>
            <w:r w:rsidRPr="00084421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020" w:type="dxa"/>
            <w:vAlign w:val="center"/>
          </w:tcPr>
          <w:p w14:paraId="7E7E19A1" w14:textId="44DD6FA5" w:rsidR="00084421" w:rsidRPr="00084421" w:rsidRDefault="00084421" w:rsidP="00084421">
            <w:pPr>
              <w:jc w:val="center"/>
              <w:rPr>
                <w:b/>
                <w:sz w:val="20"/>
                <w:szCs w:val="20"/>
              </w:rPr>
            </w:pPr>
            <w:r w:rsidRPr="00084421">
              <w:rPr>
                <w:b/>
                <w:sz w:val="20"/>
                <w:szCs w:val="20"/>
              </w:rPr>
              <w:t>2026</w:t>
            </w:r>
          </w:p>
        </w:tc>
      </w:tr>
      <w:tr w:rsidR="00084421" w:rsidRPr="00084421" w14:paraId="2CE39FD7" w14:textId="77777777" w:rsidTr="00084421">
        <w:tc>
          <w:tcPr>
            <w:tcW w:w="3020" w:type="dxa"/>
            <w:vAlign w:val="center"/>
          </w:tcPr>
          <w:p w14:paraId="4CF98C1F" w14:textId="4EDA092E" w:rsidR="00084421" w:rsidRPr="00084421" w:rsidRDefault="00084421" w:rsidP="00084421">
            <w:pPr>
              <w:jc w:val="center"/>
              <w:rPr>
                <w:b/>
                <w:sz w:val="20"/>
                <w:szCs w:val="20"/>
              </w:rPr>
            </w:pPr>
            <w:r w:rsidRPr="00084421">
              <w:rPr>
                <w:b/>
                <w:sz w:val="20"/>
                <w:szCs w:val="20"/>
              </w:rPr>
              <w:t>......... €</w:t>
            </w:r>
          </w:p>
        </w:tc>
        <w:tc>
          <w:tcPr>
            <w:tcW w:w="3020" w:type="dxa"/>
            <w:vAlign w:val="center"/>
          </w:tcPr>
          <w:p w14:paraId="25C380D7" w14:textId="7B184A35" w:rsidR="00084421" w:rsidRPr="00084421" w:rsidRDefault="00084421" w:rsidP="00084421">
            <w:pPr>
              <w:jc w:val="center"/>
              <w:rPr>
                <w:b/>
                <w:sz w:val="20"/>
                <w:szCs w:val="20"/>
              </w:rPr>
            </w:pPr>
            <w:r w:rsidRPr="00084421">
              <w:rPr>
                <w:b/>
                <w:sz w:val="20"/>
                <w:szCs w:val="20"/>
              </w:rPr>
              <w:t>......... €</w:t>
            </w:r>
          </w:p>
        </w:tc>
        <w:tc>
          <w:tcPr>
            <w:tcW w:w="3020" w:type="dxa"/>
            <w:vAlign w:val="center"/>
          </w:tcPr>
          <w:p w14:paraId="1C817148" w14:textId="6DE3C6CA" w:rsidR="00084421" w:rsidRPr="00084421" w:rsidRDefault="00084421" w:rsidP="00084421">
            <w:pPr>
              <w:jc w:val="center"/>
              <w:rPr>
                <w:b/>
                <w:sz w:val="20"/>
                <w:szCs w:val="20"/>
              </w:rPr>
            </w:pPr>
            <w:r w:rsidRPr="00084421">
              <w:rPr>
                <w:b/>
                <w:sz w:val="20"/>
                <w:szCs w:val="20"/>
              </w:rPr>
              <w:t>......... €</w:t>
            </w:r>
          </w:p>
        </w:tc>
      </w:tr>
    </w:tbl>
    <w:p w14:paraId="050498AC" w14:textId="77777777" w:rsidR="00A41DE2" w:rsidRPr="00BE4E86" w:rsidRDefault="00A41DE2" w:rsidP="00292E06">
      <w:pPr>
        <w:rPr>
          <w:b/>
          <w:sz w:val="22"/>
          <w:szCs w:val="22"/>
        </w:rPr>
      </w:pPr>
    </w:p>
    <w:p w14:paraId="4A66D8BB" w14:textId="77777777" w:rsidR="00692153" w:rsidRDefault="00692153">
      <w:pPr>
        <w:suppressAutoHyphens w:val="0"/>
        <w:rPr>
          <w:b/>
          <w:bCs/>
          <w:iCs w:val="0"/>
          <w:sz w:val="22"/>
          <w:szCs w:val="22"/>
        </w:rPr>
      </w:pPr>
      <w:r>
        <w:rPr>
          <w:sz w:val="22"/>
          <w:szCs w:val="22"/>
        </w:rPr>
        <w:br w:type="page"/>
      </w:r>
    </w:p>
    <w:p w14:paraId="68A1F6CF" w14:textId="6C80CC38" w:rsidR="00A41DE2" w:rsidRPr="00692153" w:rsidRDefault="00831941" w:rsidP="004D64BA">
      <w:pPr>
        <w:pStyle w:val="Titre6"/>
        <w:jc w:val="left"/>
        <w:rPr>
          <w:sz w:val="22"/>
          <w:szCs w:val="22"/>
        </w:rPr>
      </w:pPr>
      <w:r w:rsidRPr="00692153">
        <w:rPr>
          <w:rFonts w:ascii="Arial" w:hAnsi="Arial" w:cs="Arial"/>
          <w:sz w:val="22"/>
          <w:szCs w:val="22"/>
        </w:rPr>
        <w:lastRenderedPageBreak/>
        <w:t>2.</w:t>
      </w:r>
      <w:r w:rsidR="00B41818" w:rsidRPr="00692153">
        <w:rPr>
          <w:rFonts w:ascii="Arial" w:hAnsi="Arial" w:cs="Arial"/>
          <w:sz w:val="22"/>
          <w:szCs w:val="22"/>
        </w:rPr>
        <w:t>3</w:t>
      </w:r>
      <w:r w:rsidRPr="00692153">
        <w:rPr>
          <w:rFonts w:ascii="Arial" w:hAnsi="Arial" w:cs="Arial"/>
          <w:sz w:val="22"/>
          <w:szCs w:val="22"/>
        </w:rPr>
        <w:t xml:space="preserve"> </w:t>
      </w:r>
      <w:r w:rsidR="00A41DE2" w:rsidRPr="00692153">
        <w:rPr>
          <w:rFonts w:ascii="Arial" w:hAnsi="Arial" w:cs="Arial"/>
          <w:sz w:val="22"/>
          <w:szCs w:val="22"/>
        </w:rPr>
        <w:t xml:space="preserve">Renseignements </w:t>
      </w:r>
      <w:r w:rsidR="00F81194" w:rsidRPr="00692153">
        <w:rPr>
          <w:rFonts w:ascii="Arial" w:hAnsi="Arial" w:cs="Arial"/>
          <w:sz w:val="22"/>
          <w:szCs w:val="22"/>
          <w:u w:val="single"/>
        </w:rPr>
        <w:t>complémentaires</w:t>
      </w:r>
      <w:r w:rsidR="00F81194" w:rsidRPr="00692153">
        <w:rPr>
          <w:rFonts w:ascii="Arial" w:hAnsi="Arial" w:cs="Arial"/>
          <w:sz w:val="22"/>
          <w:szCs w:val="22"/>
        </w:rPr>
        <w:t xml:space="preserve"> sur</w:t>
      </w:r>
      <w:r w:rsidR="00A41DE2" w:rsidRPr="00692153">
        <w:rPr>
          <w:rFonts w:ascii="Arial" w:hAnsi="Arial" w:cs="Arial"/>
          <w:sz w:val="22"/>
          <w:szCs w:val="22"/>
        </w:rPr>
        <w:t xml:space="preserve"> le budget de l’action</w:t>
      </w:r>
      <w:r w:rsidR="00C64197" w:rsidRPr="00692153">
        <w:rPr>
          <w:rFonts w:ascii="Arial" w:hAnsi="Arial" w:cs="Arial"/>
          <w:sz w:val="22"/>
          <w:szCs w:val="22"/>
        </w:rPr>
        <w:t xml:space="preserve"> </w:t>
      </w:r>
    </w:p>
    <w:p w14:paraId="288645A8" w14:textId="77777777" w:rsidR="00A41DE2" w:rsidRPr="00BE4E86" w:rsidRDefault="00A41DE2">
      <w:pPr>
        <w:jc w:val="center"/>
        <w:rPr>
          <w:b/>
          <w:sz w:val="22"/>
          <w:szCs w:val="22"/>
        </w:rPr>
      </w:pPr>
    </w:p>
    <w:p w14:paraId="422B0B6F" w14:textId="77777777" w:rsidR="00A41DE2" w:rsidRPr="003235DC" w:rsidRDefault="00A41DE2" w:rsidP="004D64BA">
      <w:pPr>
        <w:pStyle w:val="Paragraphedeliste"/>
        <w:numPr>
          <w:ilvl w:val="0"/>
          <w:numId w:val="9"/>
        </w:numPr>
        <w:ind w:left="0" w:hanging="284"/>
        <w:jc w:val="both"/>
        <w:rPr>
          <w:rFonts w:eastAsia="Arial"/>
          <w:sz w:val="22"/>
          <w:szCs w:val="22"/>
        </w:rPr>
      </w:pPr>
      <w:r w:rsidRPr="00425458">
        <w:rPr>
          <w:sz w:val="22"/>
          <w:szCs w:val="22"/>
        </w:rPr>
        <w:t>Nature et objet des postes de dépenses les plus significatifs (honoraire de prestataires, déplacement, salaires, etc.) :</w:t>
      </w:r>
    </w:p>
    <w:p w14:paraId="07D187C6" w14:textId="77777777" w:rsidR="003235DC" w:rsidRDefault="003235DC" w:rsidP="003235DC">
      <w:pPr>
        <w:jc w:val="both"/>
        <w:rPr>
          <w:rFonts w:eastAsia="Arial"/>
          <w:sz w:val="22"/>
          <w:szCs w:val="22"/>
        </w:rPr>
      </w:pPr>
    </w:p>
    <w:p w14:paraId="162711E1" w14:textId="77777777" w:rsidR="003235DC" w:rsidRPr="006504AB" w:rsidRDefault="003235DC" w:rsidP="003235DC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2441D" w14:textId="77777777" w:rsidR="00A41DE2" w:rsidRPr="00BE4E86" w:rsidRDefault="00A41DE2" w:rsidP="00A41DE2">
      <w:pPr>
        <w:jc w:val="both"/>
        <w:rPr>
          <w:sz w:val="22"/>
          <w:szCs w:val="22"/>
        </w:rPr>
      </w:pPr>
    </w:p>
    <w:p w14:paraId="48FBE94C" w14:textId="2CB7DFA6" w:rsidR="00A41DE2" w:rsidRPr="00425458" w:rsidRDefault="00A41DE2" w:rsidP="004D64BA">
      <w:pPr>
        <w:pStyle w:val="Paragraphedeliste"/>
        <w:numPr>
          <w:ilvl w:val="0"/>
          <w:numId w:val="9"/>
        </w:numPr>
        <w:ind w:left="0" w:hanging="284"/>
        <w:jc w:val="both"/>
        <w:rPr>
          <w:rFonts w:eastAsia="Arial"/>
          <w:sz w:val="22"/>
          <w:szCs w:val="22"/>
        </w:rPr>
      </w:pPr>
      <w:r w:rsidRPr="00425458">
        <w:rPr>
          <w:sz w:val="22"/>
          <w:szCs w:val="22"/>
        </w:rPr>
        <w:t xml:space="preserve">Est-il prévu une participation </w:t>
      </w:r>
      <w:r w:rsidR="004D64BA" w:rsidRPr="00425458">
        <w:rPr>
          <w:sz w:val="22"/>
          <w:szCs w:val="22"/>
        </w:rPr>
        <w:t xml:space="preserve">financière </w:t>
      </w:r>
      <w:r w:rsidR="004D64BA">
        <w:rPr>
          <w:sz w:val="22"/>
          <w:szCs w:val="22"/>
        </w:rPr>
        <w:t>du</w:t>
      </w:r>
      <w:r w:rsidR="00692153">
        <w:rPr>
          <w:sz w:val="22"/>
          <w:szCs w:val="22"/>
        </w:rPr>
        <w:t xml:space="preserve"> public </w:t>
      </w:r>
      <w:r w:rsidRPr="00425458">
        <w:rPr>
          <w:sz w:val="22"/>
          <w:szCs w:val="22"/>
        </w:rPr>
        <w:t>de l’action ?</w:t>
      </w:r>
    </w:p>
    <w:p w14:paraId="0331DD82" w14:textId="77777777" w:rsidR="00A41DE2" w:rsidRDefault="00A41DE2" w:rsidP="00A41DE2">
      <w:pPr>
        <w:jc w:val="both"/>
        <w:rPr>
          <w:rFonts w:eastAsia="Arial"/>
          <w:sz w:val="22"/>
          <w:szCs w:val="22"/>
        </w:rPr>
      </w:pPr>
    </w:p>
    <w:p w14:paraId="5E8BF210" w14:textId="77777777" w:rsidR="003235DC" w:rsidRPr="006504AB" w:rsidRDefault="003235DC" w:rsidP="003235DC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D3F362" w14:textId="77777777" w:rsidR="00A41DE2" w:rsidRPr="00BE4E86" w:rsidRDefault="00A41DE2" w:rsidP="00A41DE2">
      <w:pPr>
        <w:jc w:val="both"/>
        <w:rPr>
          <w:sz w:val="22"/>
          <w:szCs w:val="22"/>
        </w:rPr>
      </w:pPr>
    </w:p>
    <w:p w14:paraId="0EA6DF15" w14:textId="23F2FE04" w:rsidR="00C64197" w:rsidRPr="004D64BA" w:rsidRDefault="00A41DE2" w:rsidP="00C64197">
      <w:pPr>
        <w:pStyle w:val="Paragraphedeliste"/>
        <w:numPr>
          <w:ilvl w:val="0"/>
          <w:numId w:val="9"/>
        </w:numPr>
        <w:ind w:left="0" w:hanging="284"/>
        <w:jc w:val="both"/>
        <w:rPr>
          <w:rFonts w:eastAsia="Arial"/>
          <w:sz w:val="22"/>
          <w:szCs w:val="22"/>
        </w:rPr>
      </w:pPr>
      <w:r w:rsidRPr="00425458">
        <w:rPr>
          <w:sz w:val="22"/>
          <w:szCs w:val="22"/>
        </w:rPr>
        <w:t>Règles de répartition des charges indirectes affectées à l’action subventionnée</w:t>
      </w:r>
      <w:r w:rsidR="004D64BA">
        <w:rPr>
          <w:sz w:val="22"/>
          <w:szCs w:val="22"/>
        </w:rPr>
        <w:t xml:space="preserve"> </w:t>
      </w:r>
      <w:r w:rsidRPr="004D64BA">
        <w:rPr>
          <w:sz w:val="22"/>
          <w:szCs w:val="22"/>
        </w:rPr>
        <w:t>(</w:t>
      </w:r>
      <w:r w:rsidR="00822075" w:rsidRPr="004D64BA">
        <w:rPr>
          <w:sz w:val="22"/>
          <w:szCs w:val="22"/>
        </w:rPr>
        <w:t>Exemple</w:t>
      </w:r>
      <w:r w:rsidRPr="004D64BA">
        <w:rPr>
          <w:sz w:val="22"/>
          <w:szCs w:val="22"/>
        </w:rPr>
        <w:t xml:space="preserve"> : quote-part ou pourcentage des loyers, des salaires, etc.) : </w:t>
      </w:r>
    </w:p>
    <w:p w14:paraId="46906C99" w14:textId="77777777" w:rsidR="003235DC" w:rsidRDefault="003235DC" w:rsidP="00A41DE2">
      <w:pPr>
        <w:jc w:val="both"/>
        <w:rPr>
          <w:sz w:val="22"/>
          <w:szCs w:val="22"/>
        </w:rPr>
      </w:pPr>
    </w:p>
    <w:p w14:paraId="60A9B962" w14:textId="77777777" w:rsidR="003235DC" w:rsidRPr="006504AB" w:rsidRDefault="003235DC" w:rsidP="003235DC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7A9F3" w14:textId="77777777" w:rsidR="00A41DE2" w:rsidRPr="00BE4E86" w:rsidRDefault="00A41DE2" w:rsidP="00A41DE2">
      <w:pPr>
        <w:jc w:val="both"/>
        <w:rPr>
          <w:rFonts w:eastAsia="Arial"/>
          <w:sz w:val="22"/>
          <w:szCs w:val="22"/>
        </w:rPr>
      </w:pPr>
    </w:p>
    <w:p w14:paraId="3FC60BE3" w14:textId="77777777" w:rsidR="00A41DE2" w:rsidRPr="00BE4E86" w:rsidRDefault="00A41DE2" w:rsidP="003235DC">
      <w:pPr>
        <w:jc w:val="both"/>
        <w:rPr>
          <w:sz w:val="22"/>
          <w:szCs w:val="22"/>
        </w:rPr>
      </w:pPr>
    </w:p>
    <w:p w14:paraId="1D11768A" w14:textId="7A57F186" w:rsidR="003235DC" w:rsidRPr="00C64197" w:rsidRDefault="00692153" w:rsidP="004D64BA">
      <w:pPr>
        <w:pStyle w:val="Paragraphedeliste"/>
        <w:numPr>
          <w:ilvl w:val="0"/>
          <w:numId w:val="10"/>
        </w:numPr>
        <w:ind w:left="0" w:hanging="284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Quels sont les f</w:t>
      </w:r>
      <w:r w:rsidR="00C64197" w:rsidRPr="00C64197">
        <w:rPr>
          <w:sz w:val="22"/>
          <w:szCs w:val="22"/>
        </w:rPr>
        <w:t xml:space="preserve">inancements de droit commun mobilisés pour cette action ? </w:t>
      </w:r>
      <w:r>
        <w:rPr>
          <w:sz w:val="22"/>
          <w:szCs w:val="22"/>
        </w:rPr>
        <w:t xml:space="preserve">Quels postes sont financés ? </w:t>
      </w:r>
    </w:p>
    <w:p w14:paraId="4BA4C1B9" w14:textId="77777777" w:rsidR="00C64197" w:rsidRPr="00C64197" w:rsidRDefault="00C64197" w:rsidP="00C64197">
      <w:pPr>
        <w:pStyle w:val="Paragraphedeliste"/>
        <w:ind w:left="720"/>
        <w:jc w:val="both"/>
        <w:rPr>
          <w:rFonts w:eastAsia="Arial"/>
          <w:sz w:val="22"/>
          <w:szCs w:val="22"/>
        </w:rPr>
      </w:pPr>
    </w:p>
    <w:p w14:paraId="03328146" w14:textId="35F796E9" w:rsidR="00A41DE2" w:rsidRDefault="003235DC" w:rsidP="003235DC">
      <w:pPr>
        <w:rPr>
          <w:b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529B8" w14:textId="77777777" w:rsidR="0029087E" w:rsidRDefault="0029087E" w:rsidP="003235DC">
      <w:pPr>
        <w:rPr>
          <w:b/>
          <w:sz w:val="22"/>
          <w:szCs w:val="22"/>
        </w:rPr>
      </w:pPr>
    </w:p>
    <w:p w14:paraId="48CFF79E" w14:textId="77777777" w:rsidR="0029087E" w:rsidRDefault="0029087E" w:rsidP="003235DC">
      <w:pPr>
        <w:rPr>
          <w:b/>
          <w:sz w:val="22"/>
          <w:szCs w:val="22"/>
        </w:rPr>
      </w:pPr>
    </w:p>
    <w:p w14:paraId="5EE108A9" w14:textId="77777777" w:rsidR="0029087E" w:rsidRPr="0029087E" w:rsidRDefault="0029087E" w:rsidP="003235DC">
      <w:pPr>
        <w:rPr>
          <w:rFonts w:eastAsia="Arial"/>
          <w:sz w:val="22"/>
          <w:szCs w:val="22"/>
        </w:rPr>
      </w:pPr>
    </w:p>
    <w:p w14:paraId="4AA67A57" w14:textId="77777777" w:rsidR="003235DC" w:rsidRPr="003235DC" w:rsidRDefault="00812CB4" w:rsidP="003235DC">
      <w:pPr>
        <w:pStyle w:val="Titre1"/>
        <w:shd w:val="clear" w:color="auto" w:fill="8D1E4F"/>
        <w:rPr>
          <w:rFonts w:ascii="Arial" w:hAnsi="Arial" w:cs="Arial"/>
          <w:color w:val="FFFFFF" w:themeColor="background1"/>
          <w:sz w:val="26"/>
          <w:szCs w:val="26"/>
        </w:rPr>
      </w:pPr>
      <w:r w:rsidRPr="003235DC">
        <w:rPr>
          <w:rFonts w:ascii="Arial" w:hAnsi="Arial" w:cs="Arial"/>
          <w:color w:val="FFFFFF" w:themeColor="background1"/>
          <w:sz w:val="26"/>
          <w:szCs w:val="26"/>
        </w:rPr>
        <w:t>Fiche 3</w:t>
      </w:r>
      <w:r w:rsidR="003235DC" w:rsidRPr="003235DC">
        <w:rPr>
          <w:rFonts w:ascii="Arial" w:hAnsi="Arial" w:cs="Arial"/>
          <w:color w:val="FFFFFF" w:themeColor="background1"/>
          <w:sz w:val="26"/>
          <w:szCs w:val="26"/>
        </w:rPr>
        <w:t xml:space="preserve"> –</w:t>
      </w:r>
      <w:r w:rsidRPr="003235DC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  <w:r w:rsidR="003235DC" w:rsidRPr="003235DC">
        <w:rPr>
          <w:rFonts w:ascii="Arial" w:hAnsi="Arial" w:cs="Arial"/>
          <w:color w:val="FFFFFF" w:themeColor="background1"/>
          <w:sz w:val="26"/>
          <w:szCs w:val="26"/>
        </w:rPr>
        <w:t xml:space="preserve">Fiche spécifique aux moyens humains et matériels </w:t>
      </w:r>
    </w:p>
    <w:p w14:paraId="43961386" w14:textId="45512EF2" w:rsidR="00812CB4" w:rsidRPr="003235DC" w:rsidRDefault="003235DC" w:rsidP="003235DC">
      <w:pPr>
        <w:pStyle w:val="Titre1"/>
        <w:shd w:val="clear" w:color="auto" w:fill="8D1E4F"/>
        <w:rPr>
          <w:rFonts w:ascii="Arial" w:hAnsi="Arial" w:cs="Arial"/>
          <w:color w:val="FFFFFF" w:themeColor="background1"/>
          <w:sz w:val="26"/>
          <w:szCs w:val="26"/>
        </w:rPr>
      </w:pPr>
      <w:r w:rsidRPr="003235DC">
        <w:rPr>
          <w:rFonts w:ascii="Arial" w:hAnsi="Arial" w:cs="Arial"/>
          <w:color w:val="FFFFFF" w:themeColor="background1"/>
          <w:sz w:val="26"/>
          <w:szCs w:val="26"/>
        </w:rPr>
        <w:t xml:space="preserve">Mis en œuvre pour la réalisation d’une action </w:t>
      </w:r>
    </w:p>
    <w:p w14:paraId="6F77E541" w14:textId="77777777" w:rsidR="00812CB4" w:rsidRPr="00BE4E86" w:rsidRDefault="00812CB4" w:rsidP="00812CB4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14:paraId="65A2DCD5" w14:textId="77777777" w:rsidR="00812CB4" w:rsidRPr="00BE4E86" w:rsidRDefault="00812CB4" w:rsidP="00812CB4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14:paraId="33FEB8B6" w14:textId="02C0AC2C" w:rsidR="00812CB4" w:rsidRDefault="00831941" w:rsidP="00BE4E86">
      <w:pPr>
        <w:pStyle w:val="Titre6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 xml:space="preserve">3.1 </w:t>
      </w:r>
      <w:r w:rsidR="00812CB4" w:rsidRPr="00BE4E86">
        <w:rPr>
          <w:rFonts w:ascii="Arial" w:hAnsi="Arial" w:cs="Arial"/>
          <w:sz w:val="22"/>
          <w:szCs w:val="22"/>
        </w:rPr>
        <w:t>Descriptif des moyens matériels (locaux, équipements…</w:t>
      </w:r>
      <w:r w:rsidR="0024751C">
        <w:rPr>
          <w:rFonts w:ascii="Arial" w:hAnsi="Arial" w:cs="Arial"/>
          <w:sz w:val="22"/>
          <w:szCs w:val="22"/>
        </w:rPr>
        <w:t>10% maximum du budget</w:t>
      </w:r>
      <w:r w:rsidR="00812CB4" w:rsidRPr="00BE4E86">
        <w:rPr>
          <w:rFonts w:ascii="Arial" w:hAnsi="Arial" w:cs="Arial"/>
          <w:sz w:val="22"/>
          <w:szCs w:val="22"/>
        </w:rPr>
        <w:t>) :</w:t>
      </w:r>
    </w:p>
    <w:p w14:paraId="18EE90D2" w14:textId="77777777" w:rsidR="004D64BA" w:rsidRDefault="004D64BA" w:rsidP="00812CB4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14:paraId="4E00F615" w14:textId="146C470E" w:rsidR="00812CB4" w:rsidRPr="004D64BA" w:rsidRDefault="00812CB4" w:rsidP="009D1567">
      <w:pPr>
        <w:pStyle w:val="Standard"/>
        <w:ind w:left="-284"/>
        <w:jc w:val="both"/>
        <w:rPr>
          <w:rFonts w:ascii="Arial" w:hAnsi="Arial" w:cs="Arial"/>
          <w:i/>
          <w:iCs/>
          <w:sz w:val="22"/>
          <w:szCs w:val="22"/>
        </w:rPr>
      </w:pPr>
      <w:r w:rsidRPr="004D64BA">
        <w:rPr>
          <w:rFonts w:ascii="Arial" w:eastAsia="Arial" w:hAnsi="Arial" w:cs="Arial"/>
          <w:i/>
          <w:iCs/>
          <w:sz w:val="22"/>
          <w:szCs w:val="22"/>
        </w:rPr>
        <w:t>(Pour les moyens supérieurs à 1</w:t>
      </w:r>
      <w:r w:rsidR="003235DC" w:rsidRPr="004D64BA">
        <w:rPr>
          <w:rFonts w:ascii="Arial" w:eastAsia="Arial" w:hAnsi="Arial" w:cs="Arial"/>
          <w:i/>
          <w:iCs/>
          <w:sz w:val="22"/>
          <w:szCs w:val="22"/>
        </w:rPr>
        <w:t> </w:t>
      </w:r>
      <w:r w:rsidRPr="004D64BA">
        <w:rPr>
          <w:rFonts w:ascii="Arial" w:eastAsia="Arial" w:hAnsi="Arial" w:cs="Arial"/>
          <w:i/>
          <w:iCs/>
          <w:sz w:val="22"/>
          <w:szCs w:val="22"/>
        </w:rPr>
        <w:t>500</w:t>
      </w:r>
      <w:r w:rsidR="003235DC" w:rsidRPr="004D64BA">
        <w:rPr>
          <w:rFonts w:ascii="Arial" w:eastAsia="Arial" w:hAnsi="Arial" w:cs="Arial"/>
          <w:i/>
          <w:iCs/>
          <w:sz w:val="22"/>
          <w:szCs w:val="22"/>
        </w:rPr>
        <w:t xml:space="preserve">,00 </w:t>
      </w:r>
      <w:r w:rsidRPr="004D64BA">
        <w:rPr>
          <w:rFonts w:ascii="Arial" w:eastAsia="Arial" w:hAnsi="Arial" w:cs="Arial"/>
          <w:i/>
          <w:iCs/>
          <w:sz w:val="22"/>
          <w:szCs w:val="22"/>
        </w:rPr>
        <w:t xml:space="preserve">€ compléter la fiche </w:t>
      </w:r>
      <w:r w:rsidRPr="004D64BA">
        <w:rPr>
          <w:rFonts w:ascii="Arial" w:eastAsia="Arial" w:hAnsi="Arial" w:cs="Arial"/>
          <w:b/>
          <w:i/>
          <w:iCs/>
          <w:sz w:val="22"/>
          <w:szCs w:val="22"/>
        </w:rPr>
        <w:t>é</w:t>
      </w:r>
      <w:r w:rsidRPr="004D64BA">
        <w:rPr>
          <w:rFonts w:ascii="Arial" w:eastAsia="Arial" w:hAnsi="Arial" w:cs="Arial"/>
          <w:b/>
          <w:bCs/>
          <w:i/>
          <w:iCs/>
          <w:sz w:val="22"/>
          <w:szCs w:val="22"/>
        </w:rPr>
        <w:t>tat</w:t>
      </w:r>
      <w:r w:rsidRPr="004D64BA">
        <w:rPr>
          <w:rFonts w:ascii="Arial" w:eastAsia="Arial" w:hAnsi="Arial" w:cs="Arial"/>
          <w:b/>
          <w:i/>
          <w:iCs/>
          <w:sz w:val="22"/>
          <w:szCs w:val="22"/>
        </w:rPr>
        <w:t xml:space="preserve"> descriptif et estimatif des dépenses relatives à l’achat de matériel)</w:t>
      </w:r>
    </w:p>
    <w:p w14:paraId="18E1430F" w14:textId="77777777" w:rsidR="003235DC" w:rsidRPr="006504AB" w:rsidRDefault="003235DC" w:rsidP="003235DC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14653" w14:textId="21873A96" w:rsidR="00812CB4" w:rsidRPr="0029087E" w:rsidRDefault="003235DC" w:rsidP="0029087E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652827" w14:textId="77777777" w:rsidR="001A0AD8" w:rsidRPr="00BE4E86" w:rsidRDefault="001A0AD8" w:rsidP="00812CB4">
      <w:pPr>
        <w:pStyle w:val="Standard"/>
        <w:rPr>
          <w:rFonts w:ascii="Arial" w:hAnsi="Arial" w:cs="Arial"/>
          <w:sz w:val="22"/>
          <w:szCs w:val="22"/>
        </w:rPr>
      </w:pPr>
    </w:p>
    <w:p w14:paraId="14C20BA1" w14:textId="2EBDA2C7" w:rsidR="00812CB4" w:rsidRPr="00BE4E86" w:rsidRDefault="00831941" w:rsidP="009D1567">
      <w:pPr>
        <w:pStyle w:val="Titre6"/>
        <w:ind w:left="-284" w:firstLine="0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  <w:highlight w:val="lightGray"/>
        </w:rPr>
        <w:t xml:space="preserve">3.2 </w:t>
      </w:r>
      <w:r w:rsidR="00812CB4" w:rsidRPr="00BE4E86">
        <w:rPr>
          <w:rFonts w:ascii="Arial" w:hAnsi="Arial" w:cs="Arial"/>
          <w:sz w:val="22"/>
          <w:szCs w:val="22"/>
          <w:highlight w:val="lightGray"/>
        </w:rPr>
        <w:t>Descriptif des moyens humains : effectifs mobilisés pour l’action (encadrants,</w:t>
      </w:r>
      <w:r w:rsidR="003235DC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812CB4" w:rsidRPr="00BE4E86">
        <w:rPr>
          <w:rFonts w:ascii="Arial" w:hAnsi="Arial" w:cs="Arial"/>
          <w:sz w:val="22"/>
          <w:szCs w:val="22"/>
          <w:highlight w:val="lightGray"/>
        </w:rPr>
        <w:t>formateurs, professionnels…)</w:t>
      </w:r>
    </w:p>
    <w:p w14:paraId="0719CEAC" w14:textId="77777777" w:rsidR="009D1567" w:rsidRDefault="009D1567" w:rsidP="00812CB4">
      <w:pPr>
        <w:pStyle w:val="Footnote"/>
        <w:rPr>
          <w:rFonts w:ascii="Arial" w:hAnsi="Arial" w:cs="Arial"/>
          <w:sz w:val="22"/>
          <w:szCs w:val="22"/>
        </w:rPr>
      </w:pPr>
    </w:p>
    <w:p w14:paraId="0E1EDA21" w14:textId="7D4DB069" w:rsidR="009D1567" w:rsidRDefault="009D1567" w:rsidP="009D1567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ind w:left="142" w:hanging="284"/>
        <w:jc w:val="both"/>
        <w:rPr>
          <w:iCs w:val="0"/>
          <w:sz w:val="22"/>
          <w:szCs w:val="22"/>
          <w:lang w:eastAsia="fr-FR"/>
        </w:rPr>
      </w:pPr>
      <w:r w:rsidRPr="009D1567">
        <w:rPr>
          <w:iCs w:val="0"/>
          <w:sz w:val="22"/>
          <w:szCs w:val="22"/>
          <w:lang w:eastAsia="fr-FR"/>
        </w:rPr>
        <w:t xml:space="preserve">Est-il envisagé de procéder à un (ou des) recrutements(s) pour la mise en œuvre de l'action/projet ? </w:t>
      </w:r>
    </w:p>
    <w:p w14:paraId="746F67D9" w14:textId="77777777" w:rsidR="009D1567" w:rsidRDefault="009D1567" w:rsidP="009D1567">
      <w:pPr>
        <w:pStyle w:val="Paragraphedeliste"/>
        <w:suppressAutoHyphens w:val="0"/>
        <w:autoSpaceDE w:val="0"/>
        <w:autoSpaceDN w:val="0"/>
        <w:adjustRightInd w:val="0"/>
        <w:ind w:left="142"/>
        <w:jc w:val="both"/>
        <w:rPr>
          <w:iCs w:val="0"/>
          <w:sz w:val="22"/>
          <w:szCs w:val="22"/>
          <w:lang w:eastAsia="fr-FR"/>
        </w:rPr>
      </w:pPr>
    </w:p>
    <w:p w14:paraId="7F974C41" w14:textId="77AED9F3" w:rsidR="009D1567" w:rsidRDefault="00677952" w:rsidP="0029087E">
      <w:pPr>
        <w:pStyle w:val="Paragraphedeliste"/>
        <w:tabs>
          <w:tab w:val="left" w:pos="1965"/>
        </w:tabs>
        <w:suppressAutoHyphens w:val="0"/>
        <w:autoSpaceDE w:val="0"/>
        <w:autoSpaceDN w:val="0"/>
        <w:adjustRightInd w:val="0"/>
        <w:ind w:left="142"/>
        <w:rPr>
          <w:sz w:val="22"/>
          <w:szCs w:val="22"/>
          <w:lang w:eastAsia="fr-FR"/>
        </w:rPr>
      </w:pPr>
      <w:sdt>
        <w:sdtPr>
          <w:rPr>
            <w:iCs w:val="0"/>
            <w:sz w:val="22"/>
            <w:szCs w:val="22"/>
            <w:lang w:eastAsia="fr-FR"/>
          </w:rPr>
          <w:id w:val="-92194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67">
            <w:rPr>
              <w:rFonts w:ascii="MS Gothic" w:eastAsia="MS Gothic" w:hAnsi="MS Gothic" w:hint="eastAsia"/>
              <w:iCs w:val="0"/>
              <w:sz w:val="22"/>
              <w:szCs w:val="22"/>
              <w:lang w:eastAsia="fr-FR"/>
            </w:rPr>
            <w:t>☐</w:t>
          </w:r>
        </w:sdtContent>
      </w:sdt>
      <w:r w:rsidR="009D1567">
        <w:rPr>
          <w:iCs w:val="0"/>
          <w:sz w:val="22"/>
          <w:szCs w:val="22"/>
          <w:lang w:eastAsia="fr-FR"/>
        </w:rPr>
        <w:t xml:space="preserve"> Oui </w:t>
      </w:r>
      <w:sdt>
        <w:sdtPr>
          <w:rPr>
            <w:iCs w:val="0"/>
            <w:sz w:val="22"/>
            <w:szCs w:val="22"/>
            <w:lang w:eastAsia="fr-FR"/>
          </w:rPr>
          <w:id w:val="-1302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67">
            <w:rPr>
              <w:rFonts w:ascii="MS Gothic" w:eastAsia="MS Gothic" w:hAnsi="MS Gothic" w:hint="eastAsia"/>
              <w:iCs w:val="0"/>
              <w:sz w:val="22"/>
              <w:szCs w:val="22"/>
              <w:lang w:eastAsia="fr-FR"/>
            </w:rPr>
            <w:t>☐</w:t>
          </w:r>
        </w:sdtContent>
      </w:sdt>
      <w:r w:rsidR="009D1567">
        <w:rPr>
          <w:iCs w:val="0"/>
          <w:sz w:val="22"/>
          <w:szCs w:val="22"/>
          <w:lang w:eastAsia="fr-FR"/>
        </w:rPr>
        <w:t xml:space="preserve"> Non</w:t>
      </w:r>
      <w:r w:rsidR="0029087E">
        <w:rPr>
          <w:iCs w:val="0"/>
          <w:sz w:val="22"/>
          <w:szCs w:val="22"/>
          <w:lang w:eastAsia="fr-FR"/>
        </w:rPr>
        <w:t xml:space="preserve">           </w:t>
      </w:r>
      <w:r w:rsidR="009D1567" w:rsidRPr="0029087E">
        <w:rPr>
          <w:sz w:val="22"/>
          <w:szCs w:val="22"/>
          <w:lang w:eastAsia="fr-FR"/>
        </w:rPr>
        <w:t xml:space="preserve">Si oui, combien (en ETPT) : </w:t>
      </w:r>
    </w:p>
    <w:p w14:paraId="76EEB93B" w14:textId="4B1FB9D7" w:rsidR="0029087E" w:rsidRDefault="0029087E" w:rsidP="0029087E">
      <w:pPr>
        <w:pStyle w:val="Paragraphedeliste"/>
        <w:numPr>
          <w:ilvl w:val="0"/>
          <w:numId w:val="10"/>
        </w:numPr>
        <w:tabs>
          <w:tab w:val="left" w:pos="1965"/>
        </w:tabs>
        <w:suppressAutoHyphens w:val="0"/>
        <w:autoSpaceDE w:val="0"/>
        <w:autoSpaceDN w:val="0"/>
        <w:adjustRightInd w:val="0"/>
        <w:ind w:left="426" w:hanging="426"/>
        <w:rPr>
          <w:iCs w:val="0"/>
          <w:sz w:val="22"/>
          <w:szCs w:val="22"/>
          <w:lang w:eastAsia="fr-FR"/>
        </w:rPr>
      </w:pPr>
      <w:r>
        <w:rPr>
          <w:iCs w:val="0"/>
          <w:sz w:val="22"/>
          <w:szCs w:val="22"/>
          <w:lang w:eastAsia="fr-FR"/>
        </w:rPr>
        <w:lastRenderedPageBreak/>
        <w:t xml:space="preserve">Est-il envisagé d’avoir recours à des intervenants extérieurs ? </w:t>
      </w:r>
    </w:p>
    <w:p w14:paraId="1A9917D2" w14:textId="77777777" w:rsidR="0029087E" w:rsidRDefault="0029087E" w:rsidP="0029087E">
      <w:pPr>
        <w:tabs>
          <w:tab w:val="left" w:pos="1965"/>
        </w:tabs>
        <w:suppressAutoHyphens w:val="0"/>
        <w:autoSpaceDE w:val="0"/>
        <w:autoSpaceDN w:val="0"/>
        <w:adjustRightInd w:val="0"/>
        <w:rPr>
          <w:iCs w:val="0"/>
          <w:sz w:val="22"/>
          <w:szCs w:val="22"/>
          <w:lang w:eastAsia="fr-FR"/>
        </w:rPr>
      </w:pPr>
    </w:p>
    <w:p w14:paraId="1ED39B03" w14:textId="725C65B4" w:rsidR="0029087E" w:rsidRPr="0029087E" w:rsidRDefault="0029087E" w:rsidP="0029087E">
      <w:pPr>
        <w:tabs>
          <w:tab w:val="left" w:pos="1965"/>
        </w:tabs>
        <w:suppressAutoHyphens w:val="0"/>
        <w:autoSpaceDE w:val="0"/>
        <w:autoSpaceDN w:val="0"/>
        <w:adjustRightInd w:val="0"/>
        <w:rPr>
          <w:iCs w:val="0"/>
          <w:sz w:val="22"/>
          <w:szCs w:val="22"/>
          <w:lang w:eastAsia="fr-FR"/>
        </w:rPr>
      </w:pPr>
      <w:r>
        <w:rPr>
          <w:iCs w:val="0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C42F8" w14:textId="77777777" w:rsidR="0024751C" w:rsidRPr="00BE4E86" w:rsidRDefault="0024751C" w:rsidP="00812CB4">
      <w:pPr>
        <w:pStyle w:val="Footnote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417"/>
        <w:gridCol w:w="1559"/>
        <w:gridCol w:w="1428"/>
        <w:gridCol w:w="1712"/>
      </w:tblGrid>
      <w:tr w:rsidR="0029087E" w:rsidRPr="009D1567" w14:paraId="4DAEF60E" w14:textId="77777777" w:rsidTr="00CF55C5">
        <w:trPr>
          <w:trHeight w:val="132"/>
        </w:trPr>
        <w:tc>
          <w:tcPr>
            <w:tcW w:w="10795" w:type="dxa"/>
            <w:gridSpan w:val="6"/>
            <w:shd w:val="clear" w:color="auto" w:fill="8D1E4F"/>
            <w:vAlign w:val="center"/>
          </w:tcPr>
          <w:p w14:paraId="3B5F2F86" w14:textId="31D363AB" w:rsidR="0029087E" w:rsidRPr="009D1567" w:rsidRDefault="0029087E" w:rsidP="009D15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Moyens humains mobilisés pour la réalisation de l’action en 2024</w:t>
            </w:r>
          </w:p>
        </w:tc>
      </w:tr>
      <w:tr w:rsidR="009D1567" w:rsidRPr="009D1567" w14:paraId="2144251E" w14:textId="1BE5901A" w:rsidTr="00116B3F">
        <w:trPr>
          <w:trHeight w:val="132"/>
        </w:trPr>
        <w:tc>
          <w:tcPr>
            <w:tcW w:w="2978" w:type="dxa"/>
            <w:shd w:val="clear" w:color="auto" w:fill="8D1E4F"/>
            <w:vAlign w:val="center"/>
          </w:tcPr>
          <w:p w14:paraId="6BBBA04D" w14:textId="77777777" w:rsidR="009D1567" w:rsidRPr="009D1567" w:rsidRDefault="009D1567" w:rsidP="009D15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D1E4F"/>
            <w:vAlign w:val="center"/>
          </w:tcPr>
          <w:p w14:paraId="18018C35" w14:textId="2E0E37C3" w:rsidR="009D1567" w:rsidRPr="009D1567" w:rsidRDefault="009D1567" w:rsidP="009D15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1567">
              <w:rPr>
                <w:b/>
                <w:bCs/>
                <w:color w:val="FFFFFF" w:themeColor="background1"/>
                <w:sz w:val="22"/>
                <w:szCs w:val="22"/>
              </w:rPr>
              <w:t>Nom/Prénom</w:t>
            </w:r>
          </w:p>
        </w:tc>
        <w:tc>
          <w:tcPr>
            <w:tcW w:w="1417" w:type="dxa"/>
            <w:shd w:val="clear" w:color="auto" w:fill="8D1E4F"/>
            <w:vAlign w:val="center"/>
          </w:tcPr>
          <w:p w14:paraId="0E6C85D4" w14:textId="000E872F" w:rsidR="009D1567" w:rsidRPr="009D1567" w:rsidRDefault="009D1567" w:rsidP="009D15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1567">
              <w:rPr>
                <w:b/>
                <w:bCs/>
                <w:color w:val="FFFFFF" w:themeColor="background1"/>
                <w:sz w:val="22"/>
                <w:szCs w:val="22"/>
              </w:rPr>
              <w:t>Nb de personnes</w:t>
            </w:r>
          </w:p>
        </w:tc>
        <w:tc>
          <w:tcPr>
            <w:tcW w:w="1559" w:type="dxa"/>
            <w:shd w:val="clear" w:color="auto" w:fill="8D1E4F"/>
            <w:vAlign w:val="center"/>
          </w:tcPr>
          <w:p w14:paraId="7456CECF" w14:textId="21B4D955" w:rsidR="009D1567" w:rsidRPr="009D1567" w:rsidRDefault="009D1567" w:rsidP="009D15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1567">
              <w:rPr>
                <w:b/>
                <w:bCs/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1428" w:type="dxa"/>
            <w:shd w:val="clear" w:color="auto" w:fill="8D1E4F"/>
            <w:vAlign w:val="center"/>
          </w:tcPr>
          <w:p w14:paraId="4148CF43" w14:textId="1E5AAC30" w:rsidR="009D1567" w:rsidRPr="009D1567" w:rsidRDefault="009D1567" w:rsidP="009D15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1567">
              <w:rPr>
                <w:b/>
                <w:bCs/>
                <w:color w:val="FFFFFF" w:themeColor="background1"/>
                <w:sz w:val="22"/>
                <w:szCs w:val="22"/>
              </w:rPr>
              <w:t>Nb en ETP</w:t>
            </w:r>
          </w:p>
        </w:tc>
        <w:tc>
          <w:tcPr>
            <w:tcW w:w="1712" w:type="dxa"/>
            <w:shd w:val="clear" w:color="auto" w:fill="8D1E4F"/>
            <w:vAlign w:val="center"/>
          </w:tcPr>
          <w:p w14:paraId="50D5E3AD" w14:textId="32E304A0" w:rsidR="009D1567" w:rsidRPr="009D1567" w:rsidRDefault="009D1567" w:rsidP="009D15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1567">
              <w:rPr>
                <w:b/>
                <w:bCs/>
                <w:color w:val="FFFFFF" w:themeColor="background1"/>
                <w:sz w:val="22"/>
                <w:szCs w:val="22"/>
              </w:rPr>
              <w:t>Heures</w:t>
            </w:r>
            <w:r w:rsidR="0029087E">
              <w:rPr>
                <w:b/>
                <w:bCs/>
                <w:color w:val="FFFFFF" w:themeColor="background1"/>
                <w:sz w:val="22"/>
                <w:szCs w:val="22"/>
              </w:rPr>
              <w:t xml:space="preserve"> dédiées sur l’année</w:t>
            </w:r>
          </w:p>
        </w:tc>
      </w:tr>
      <w:tr w:rsidR="009D1567" w:rsidRPr="009D1567" w14:paraId="5E484877" w14:textId="388C4076" w:rsidTr="00116B3F">
        <w:trPr>
          <w:trHeight w:val="132"/>
        </w:trPr>
        <w:tc>
          <w:tcPr>
            <w:tcW w:w="2978" w:type="dxa"/>
            <w:vAlign w:val="center"/>
          </w:tcPr>
          <w:p w14:paraId="4E50B954" w14:textId="702F8CF0" w:rsidR="009D1567" w:rsidRPr="009D1567" w:rsidRDefault="009D1567" w:rsidP="009D1567">
            <w:pPr>
              <w:suppressAutoHyphens w:val="0"/>
              <w:autoSpaceDE w:val="0"/>
              <w:autoSpaceDN w:val="0"/>
              <w:adjustRightInd w:val="0"/>
              <w:rPr>
                <w:iCs w:val="0"/>
                <w:sz w:val="22"/>
                <w:szCs w:val="22"/>
                <w:lang w:eastAsia="fr-FR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Salarié (hors emplois aidés ou mis à disposition payante) l'action/projet</w:t>
            </w:r>
          </w:p>
        </w:tc>
        <w:tc>
          <w:tcPr>
            <w:tcW w:w="1701" w:type="dxa"/>
          </w:tcPr>
          <w:p w14:paraId="09E2A5A8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F9E536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DB37E3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33FBCF31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7791B5D2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6563E22F" w14:textId="2BF93A04" w:rsidTr="00116B3F">
        <w:trPr>
          <w:trHeight w:val="132"/>
        </w:trPr>
        <w:tc>
          <w:tcPr>
            <w:tcW w:w="2978" w:type="dxa"/>
            <w:vAlign w:val="center"/>
          </w:tcPr>
          <w:p w14:paraId="1610E9E1" w14:textId="044EB8C5" w:rsidR="009D1567" w:rsidRPr="009D1567" w:rsidRDefault="009D1567" w:rsidP="009D1567">
            <w:pPr>
              <w:rPr>
                <w:sz w:val="22"/>
                <w:szCs w:val="22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Adultes-Relais (AR)</w:t>
            </w:r>
          </w:p>
        </w:tc>
        <w:tc>
          <w:tcPr>
            <w:tcW w:w="1701" w:type="dxa"/>
          </w:tcPr>
          <w:p w14:paraId="21E91EC1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4D8691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021D9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058F4C04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133387B1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26309997" w14:textId="3AE95BC8" w:rsidTr="00116B3F">
        <w:trPr>
          <w:trHeight w:val="132"/>
        </w:trPr>
        <w:tc>
          <w:tcPr>
            <w:tcW w:w="2978" w:type="dxa"/>
            <w:vAlign w:val="center"/>
          </w:tcPr>
          <w:p w14:paraId="43E90FC6" w14:textId="3AB441C4" w:rsidR="009D1567" w:rsidRPr="009D1567" w:rsidRDefault="009D1567" w:rsidP="009D1567">
            <w:pPr>
              <w:rPr>
                <w:sz w:val="22"/>
                <w:szCs w:val="22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Postes Fonjep</w:t>
            </w:r>
          </w:p>
        </w:tc>
        <w:tc>
          <w:tcPr>
            <w:tcW w:w="1701" w:type="dxa"/>
          </w:tcPr>
          <w:p w14:paraId="5F0EEB94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A708600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D183CB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65B9DBC2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2572D044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249521B5" w14:textId="40AC748E" w:rsidTr="00116B3F">
        <w:trPr>
          <w:trHeight w:val="132"/>
        </w:trPr>
        <w:tc>
          <w:tcPr>
            <w:tcW w:w="2978" w:type="dxa"/>
            <w:vAlign w:val="center"/>
          </w:tcPr>
          <w:p w14:paraId="3180EFDA" w14:textId="53D624F6" w:rsidR="009D1567" w:rsidRPr="009D1567" w:rsidRDefault="009D1567" w:rsidP="009D1567">
            <w:pPr>
              <w:rPr>
                <w:sz w:val="22"/>
                <w:szCs w:val="22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Autres emplois aidés</w:t>
            </w:r>
          </w:p>
        </w:tc>
        <w:tc>
          <w:tcPr>
            <w:tcW w:w="1701" w:type="dxa"/>
          </w:tcPr>
          <w:p w14:paraId="3A7E484D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9A87E1A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A73E6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763D3131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330039BD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12CEB175" w14:textId="2AB3CC72" w:rsidTr="00116B3F">
        <w:trPr>
          <w:trHeight w:val="132"/>
        </w:trPr>
        <w:tc>
          <w:tcPr>
            <w:tcW w:w="2978" w:type="dxa"/>
            <w:vAlign w:val="center"/>
          </w:tcPr>
          <w:p w14:paraId="083AEECE" w14:textId="7BB4C2D7" w:rsidR="009D1567" w:rsidRPr="009D1567" w:rsidRDefault="009D1567" w:rsidP="009D1567">
            <w:pPr>
              <w:rPr>
                <w:sz w:val="22"/>
                <w:szCs w:val="22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Volontaires ou stagiaires indemnisés</w:t>
            </w:r>
          </w:p>
        </w:tc>
        <w:tc>
          <w:tcPr>
            <w:tcW w:w="1701" w:type="dxa"/>
          </w:tcPr>
          <w:p w14:paraId="57E80457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AFB5D96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42377C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3F574A6B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4EB70183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77E8B8F8" w14:textId="77777777" w:rsidTr="00116B3F">
        <w:trPr>
          <w:trHeight w:val="132"/>
        </w:trPr>
        <w:tc>
          <w:tcPr>
            <w:tcW w:w="2978" w:type="dxa"/>
            <w:vAlign w:val="center"/>
          </w:tcPr>
          <w:p w14:paraId="4C712BCD" w14:textId="2CB368A2" w:rsidR="009D1567" w:rsidRPr="009D1567" w:rsidRDefault="009D1567" w:rsidP="009D1567">
            <w:pPr>
              <w:rPr>
                <w:iCs w:val="0"/>
                <w:sz w:val="22"/>
                <w:szCs w:val="22"/>
                <w:lang w:eastAsia="fr-FR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Personnel mis à disposition "payante"</w:t>
            </w:r>
          </w:p>
        </w:tc>
        <w:tc>
          <w:tcPr>
            <w:tcW w:w="1701" w:type="dxa"/>
          </w:tcPr>
          <w:p w14:paraId="2CAA32E3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EF905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40463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5639466B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6E4F6BD5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693BD4EB" w14:textId="77777777" w:rsidTr="00116B3F">
        <w:trPr>
          <w:trHeight w:val="132"/>
        </w:trPr>
        <w:tc>
          <w:tcPr>
            <w:tcW w:w="2978" w:type="dxa"/>
            <w:vAlign w:val="center"/>
          </w:tcPr>
          <w:p w14:paraId="398A8AC4" w14:textId="182C4C29" w:rsidR="009D1567" w:rsidRPr="009D1567" w:rsidRDefault="009D1567" w:rsidP="009D1567">
            <w:pPr>
              <w:rPr>
                <w:iCs w:val="0"/>
                <w:sz w:val="22"/>
                <w:szCs w:val="22"/>
                <w:lang w:eastAsia="fr-FR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Bénévoles</w:t>
            </w:r>
          </w:p>
        </w:tc>
        <w:tc>
          <w:tcPr>
            <w:tcW w:w="1701" w:type="dxa"/>
          </w:tcPr>
          <w:p w14:paraId="12FA6011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441E01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3FDE30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373B9867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04526D68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4E221372" w14:textId="77777777" w:rsidTr="00116B3F">
        <w:trPr>
          <w:trHeight w:val="132"/>
        </w:trPr>
        <w:tc>
          <w:tcPr>
            <w:tcW w:w="2978" w:type="dxa"/>
            <w:vAlign w:val="center"/>
          </w:tcPr>
          <w:p w14:paraId="35E06783" w14:textId="124423CA" w:rsidR="009D1567" w:rsidRPr="009D1567" w:rsidRDefault="009D1567" w:rsidP="009D1567">
            <w:pPr>
              <w:rPr>
                <w:iCs w:val="0"/>
                <w:sz w:val="22"/>
                <w:szCs w:val="22"/>
                <w:lang w:eastAsia="fr-FR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Volontaires en service civique</w:t>
            </w:r>
          </w:p>
        </w:tc>
        <w:tc>
          <w:tcPr>
            <w:tcW w:w="1701" w:type="dxa"/>
          </w:tcPr>
          <w:p w14:paraId="7CEFCBAD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65A9CE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00459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2E23B33C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2A9FC3AA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9D1567" w:rsidRPr="009D1567" w14:paraId="3013FA2E" w14:textId="77777777" w:rsidTr="00116B3F">
        <w:trPr>
          <w:trHeight w:val="132"/>
        </w:trPr>
        <w:tc>
          <w:tcPr>
            <w:tcW w:w="2978" w:type="dxa"/>
            <w:vAlign w:val="center"/>
          </w:tcPr>
          <w:p w14:paraId="3D0CC8F1" w14:textId="6387111E" w:rsidR="009D1567" w:rsidRPr="009D1567" w:rsidRDefault="009D1567" w:rsidP="009D1567">
            <w:pPr>
              <w:rPr>
                <w:iCs w:val="0"/>
                <w:sz w:val="22"/>
                <w:szCs w:val="22"/>
                <w:lang w:eastAsia="fr-FR"/>
              </w:rPr>
            </w:pPr>
            <w:r w:rsidRPr="009D1567">
              <w:rPr>
                <w:iCs w:val="0"/>
                <w:sz w:val="22"/>
                <w:szCs w:val="22"/>
                <w:lang w:eastAsia="fr-FR"/>
              </w:rPr>
              <w:t>Personnel mis à disposition « gratuite »</w:t>
            </w:r>
          </w:p>
        </w:tc>
        <w:tc>
          <w:tcPr>
            <w:tcW w:w="1701" w:type="dxa"/>
          </w:tcPr>
          <w:p w14:paraId="2E85A204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7A52C79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A8008F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262A6FA7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450A1D54" w14:textId="77777777" w:rsidR="009D1567" w:rsidRPr="009D1567" w:rsidRDefault="009D1567" w:rsidP="00B6770B">
            <w:pPr>
              <w:rPr>
                <w:sz w:val="22"/>
                <w:szCs w:val="22"/>
              </w:rPr>
            </w:pPr>
          </w:p>
        </w:tc>
      </w:tr>
      <w:tr w:rsidR="000C611E" w:rsidRPr="009D1567" w14:paraId="654F7D76" w14:textId="77777777" w:rsidTr="000C611E">
        <w:trPr>
          <w:trHeight w:val="86"/>
        </w:trPr>
        <w:tc>
          <w:tcPr>
            <w:tcW w:w="10795" w:type="dxa"/>
            <w:gridSpan w:val="6"/>
            <w:shd w:val="clear" w:color="auto" w:fill="8D1E4F"/>
            <w:vAlign w:val="center"/>
          </w:tcPr>
          <w:p w14:paraId="6380F54D" w14:textId="7F7E8892" w:rsidR="000C611E" w:rsidRPr="000C611E" w:rsidRDefault="000C611E" w:rsidP="000C611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C611E">
              <w:rPr>
                <w:b/>
                <w:bCs/>
                <w:iCs w:val="0"/>
                <w:color w:val="FFFFFF" w:themeColor="background1"/>
                <w:sz w:val="22"/>
                <w:szCs w:val="22"/>
                <w:lang w:eastAsia="fr-FR"/>
              </w:rPr>
              <w:t>Frais de personnel intervenant extérieurs</w:t>
            </w:r>
          </w:p>
        </w:tc>
      </w:tr>
      <w:tr w:rsidR="000C611E" w:rsidRPr="009D1567" w14:paraId="181A63B5" w14:textId="77777777" w:rsidTr="00116B3F">
        <w:trPr>
          <w:trHeight w:val="132"/>
        </w:trPr>
        <w:tc>
          <w:tcPr>
            <w:tcW w:w="2978" w:type="dxa"/>
            <w:vAlign w:val="center"/>
          </w:tcPr>
          <w:p w14:paraId="2AEA4564" w14:textId="77777777" w:rsidR="000C611E" w:rsidRDefault="000C611E" w:rsidP="009D1567">
            <w:pPr>
              <w:rPr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</w:tcPr>
          <w:p w14:paraId="7874D5A1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5348C8E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010239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0DBF07FF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74A27975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</w:tr>
      <w:tr w:rsidR="000C611E" w:rsidRPr="009D1567" w14:paraId="7937493E" w14:textId="77777777" w:rsidTr="00116B3F">
        <w:trPr>
          <w:trHeight w:val="132"/>
        </w:trPr>
        <w:tc>
          <w:tcPr>
            <w:tcW w:w="2978" w:type="dxa"/>
            <w:vAlign w:val="center"/>
          </w:tcPr>
          <w:p w14:paraId="1A27F3F0" w14:textId="77777777" w:rsidR="000C611E" w:rsidRDefault="000C611E" w:rsidP="009D1567">
            <w:pPr>
              <w:rPr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</w:tcPr>
          <w:p w14:paraId="09C60F6A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E4A0517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203F2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704E246B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00D7FDFB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</w:tr>
      <w:tr w:rsidR="000C611E" w:rsidRPr="009D1567" w14:paraId="7B2786AF" w14:textId="77777777" w:rsidTr="00116B3F">
        <w:trPr>
          <w:trHeight w:val="132"/>
        </w:trPr>
        <w:tc>
          <w:tcPr>
            <w:tcW w:w="2978" w:type="dxa"/>
            <w:vAlign w:val="center"/>
          </w:tcPr>
          <w:p w14:paraId="0F39CD03" w14:textId="1A541D47" w:rsidR="000C611E" w:rsidRPr="008A1A98" w:rsidRDefault="008A1A98" w:rsidP="008A1A98">
            <w:pPr>
              <w:jc w:val="right"/>
              <w:rPr>
                <w:b/>
                <w:bCs/>
                <w:iCs w:val="0"/>
                <w:sz w:val="22"/>
                <w:szCs w:val="22"/>
                <w:lang w:eastAsia="fr-FR"/>
              </w:rPr>
            </w:pPr>
            <w:r w:rsidRPr="008A1A98">
              <w:rPr>
                <w:b/>
                <w:bCs/>
                <w:iCs w:val="0"/>
                <w:sz w:val="22"/>
                <w:szCs w:val="22"/>
                <w:lang w:eastAsia="fr-FR"/>
              </w:rPr>
              <w:t xml:space="preserve">Total </w:t>
            </w:r>
          </w:p>
        </w:tc>
        <w:tc>
          <w:tcPr>
            <w:tcW w:w="1701" w:type="dxa"/>
          </w:tcPr>
          <w:p w14:paraId="377AA171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6902C1D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939FE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5B3276A6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39FEB30B" w14:textId="77777777" w:rsidR="000C611E" w:rsidRPr="009D1567" w:rsidRDefault="000C611E" w:rsidP="00B6770B">
            <w:pPr>
              <w:rPr>
                <w:sz w:val="22"/>
                <w:szCs w:val="22"/>
              </w:rPr>
            </w:pPr>
          </w:p>
        </w:tc>
      </w:tr>
    </w:tbl>
    <w:p w14:paraId="7108C0D8" w14:textId="27F3E298" w:rsidR="009D1567" w:rsidRPr="0029087E" w:rsidRDefault="009D1567" w:rsidP="0029087E"/>
    <w:p w14:paraId="0F069929" w14:textId="77777777" w:rsidR="00292E06" w:rsidRPr="00BE4E86" w:rsidRDefault="00292E06" w:rsidP="00292E06">
      <w:pPr>
        <w:tabs>
          <w:tab w:val="right" w:pos="8789"/>
        </w:tabs>
        <w:rPr>
          <w:sz w:val="22"/>
          <w:szCs w:val="22"/>
        </w:rPr>
      </w:pPr>
    </w:p>
    <w:p w14:paraId="7117F81D" w14:textId="515B6BCF" w:rsidR="001B04DC" w:rsidRPr="00BE4E86" w:rsidRDefault="00831941" w:rsidP="004D64BA">
      <w:pPr>
        <w:pStyle w:val="Titre6"/>
        <w:ind w:left="0" w:hanging="360"/>
        <w:rPr>
          <w:rFonts w:ascii="Arial" w:hAnsi="Arial" w:cs="Arial"/>
          <w:sz w:val="22"/>
          <w:szCs w:val="22"/>
        </w:rPr>
      </w:pPr>
      <w:r w:rsidRPr="00BE4E86">
        <w:rPr>
          <w:rFonts w:ascii="Arial" w:hAnsi="Arial" w:cs="Arial"/>
          <w:sz w:val="22"/>
          <w:szCs w:val="22"/>
        </w:rPr>
        <w:t>3.</w:t>
      </w:r>
      <w:r w:rsidR="0029087E">
        <w:rPr>
          <w:rFonts w:ascii="Arial" w:hAnsi="Arial" w:cs="Arial"/>
          <w:sz w:val="22"/>
          <w:szCs w:val="22"/>
        </w:rPr>
        <w:t>3</w:t>
      </w:r>
      <w:r w:rsidRPr="00BE4E86">
        <w:rPr>
          <w:rFonts w:ascii="Arial" w:hAnsi="Arial" w:cs="Arial"/>
          <w:sz w:val="22"/>
          <w:szCs w:val="22"/>
        </w:rPr>
        <w:t xml:space="preserve"> </w:t>
      </w:r>
      <w:r w:rsidR="00EF2D6D" w:rsidRPr="00BE4E86">
        <w:rPr>
          <w:rFonts w:ascii="Arial" w:hAnsi="Arial" w:cs="Arial"/>
          <w:sz w:val="22"/>
          <w:szCs w:val="22"/>
        </w:rPr>
        <w:t>État descriptif et estimatif des dépenses relatives aux autres charges</w:t>
      </w:r>
      <w:r w:rsidR="004D64BA">
        <w:rPr>
          <w:rFonts w:ascii="Arial" w:hAnsi="Arial" w:cs="Arial"/>
          <w:sz w:val="22"/>
          <w:szCs w:val="22"/>
        </w:rPr>
        <w:t xml:space="preserve"> (Autres charges de gestion courante et exceptionnelles)</w:t>
      </w:r>
    </w:p>
    <w:p w14:paraId="3F966F17" w14:textId="77777777" w:rsidR="001B04DC" w:rsidRPr="00BE4E86" w:rsidRDefault="001B04DC">
      <w:pPr>
        <w:rPr>
          <w:b/>
          <w:bCs/>
          <w:sz w:val="22"/>
          <w:szCs w:val="22"/>
        </w:rPr>
      </w:pPr>
    </w:p>
    <w:tbl>
      <w:tblPr>
        <w:tblW w:w="1041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2603"/>
        <w:gridCol w:w="2604"/>
        <w:gridCol w:w="2603"/>
      </w:tblGrid>
      <w:tr w:rsidR="001B04DC" w:rsidRPr="00BE4E86" w14:paraId="7D4B7F95" w14:textId="77777777" w:rsidTr="00692153">
        <w:trPr>
          <w:trHeight w:val="312"/>
        </w:trPr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1E4F"/>
            <w:vAlign w:val="center"/>
          </w:tcPr>
          <w:p w14:paraId="2827608C" w14:textId="77777777" w:rsidR="001B04DC" w:rsidRPr="00292E06" w:rsidRDefault="00A41DE2" w:rsidP="00292E0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92E06">
              <w:rPr>
                <w:b/>
                <w:color w:val="FFFFFF" w:themeColor="background1"/>
                <w:sz w:val="22"/>
                <w:szCs w:val="22"/>
              </w:rPr>
              <w:t>N</w:t>
            </w:r>
            <w:r w:rsidR="00EF2D6D" w:rsidRPr="00292E06">
              <w:rPr>
                <w:b/>
                <w:color w:val="FFFFFF" w:themeColor="background1"/>
                <w:sz w:val="22"/>
                <w:szCs w:val="22"/>
              </w:rPr>
              <w:t>ature de la dépense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1E4F"/>
            <w:vAlign w:val="center"/>
          </w:tcPr>
          <w:p w14:paraId="21BA3768" w14:textId="237A5EBB" w:rsidR="001B04DC" w:rsidRPr="00292E06" w:rsidRDefault="00831941" w:rsidP="00292E0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92E06">
              <w:rPr>
                <w:b/>
                <w:color w:val="FFFFFF" w:themeColor="background1"/>
                <w:sz w:val="22"/>
                <w:szCs w:val="22"/>
              </w:rPr>
              <w:t>Coût</w:t>
            </w:r>
            <w:r w:rsidR="00EF2D6D" w:rsidRPr="00292E06">
              <w:rPr>
                <w:b/>
                <w:color w:val="FFFFFF" w:themeColor="background1"/>
                <w:sz w:val="22"/>
                <w:szCs w:val="22"/>
              </w:rPr>
              <w:t xml:space="preserve"> unitaire</w:t>
            </w:r>
            <w:r w:rsidRPr="00292E0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F2D6D" w:rsidRPr="00292E06">
              <w:rPr>
                <w:b/>
                <w:color w:val="FFFFFF" w:themeColor="background1"/>
                <w:sz w:val="22"/>
                <w:szCs w:val="22"/>
              </w:rPr>
              <w:t>(a)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1E4F"/>
            <w:vAlign w:val="center"/>
          </w:tcPr>
          <w:p w14:paraId="294DA3C2" w14:textId="77777777" w:rsidR="001B04DC" w:rsidRPr="00292E06" w:rsidRDefault="00831941" w:rsidP="00292E0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92E06">
              <w:rPr>
                <w:b/>
                <w:color w:val="FFFFFF" w:themeColor="background1"/>
                <w:sz w:val="22"/>
                <w:szCs w:val="22"/>
              </w:rPr>
              <w:t>Q</w:t>
            </w:r>
            <w:r w:rsidR="00EF2D6D" w:rsidRPr="00292E06">
              <w:rPr>
                <w:b/>
                <w:color w:val="FFFFFF" w:themeColor="background1"/>
                <w:sz w:val="22"/>
                <w:szCs w:val="22"/>
              </w:rPr>
              <w:t>uantité</w:t>
            </w:r>
            <w:r w:rsidRPr="00292E0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F2D6D" w:rsidRPr="00292E06">
              <w:rPr>
                <w:b/>
                <w:color w:val="FFFFFF" w:themeColor="background1"/>
                <w:sz w:val="22"/>
                <w:szCs w:val="22"/>
              </w:rPr>
              <w:t>(b)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1E4F"/>
            <w:vAlign w:val="center"/>
          </w:tcPr>
          <w:p w14:paraId="0BDECC2D" w14:textId="77777777" w:rsidR="00831941" w:rsidRPr="00292E06" w:rsidRDefault="00831941" w:rsidP="00292E0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92E06">
              <w:rPr>
                <w:b/>
                <w:color w:val="FFFFFF" w:themeColor="background1"/>
                <w:sz w:val="22"/>
                <w:szCs w:val="22"/>
              </w:rPr>
              <w:t>C</w:t>
            </w:r>
            <w:r w:rsidR="00EF2D6D" w:rsidRPr="00292E06">
              <w:rPr>
                <w:b/>
                <w:color w:val="FFFFFF" w:themeColor="background1"/>
                <w:sz w:val="22"/>
                <w:szCs w:val="22"/>
              </w:rPr>
              <w:t>oût total</w:t>
            </w:r>
            <w:r w:rsidRPr="00292E0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F2D6D" w:rsidRPr="00292E06">
              <w:rPr>
                <w:b/>
                <w:color w:val="FFFFFF" w:themeColor="background1"/>
                <w:sz w:val="22"/>
                <w:szCs w:val="22"/>
              </w:rPr>
              <w:t>(a x b)</w:t>
            </w:r>
          </w:p>
        </w:tc>
      </w:tr>
      <w:tr w:rsidR="00292E06" w:rsidRPr="00BE4E86" w14:paraId="14F98D20" w14:textId="77777777" w:rsidTr="00692153">
        <w:trPr>
          <w:trHeight w:val="780"/>
        </w:trPr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5791D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2406C9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24F7CE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9324DA" w14:textId="28AD0BAB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2E06" w:rsidRPr="00BE4E86" w14:paraId="08160766" w14:textId="77777777" w:rsidTr="00692153">
        <w:trPr>
          <w:trHeight w:val="779"/>
        </w:trPr>
        <w:tc>
          <w:tcPr>
            <w:tcW w:w="2602" w:type="dxa"/>
            <w:shd w:val="clear" w:color="auto" w:fill="auto"/>
            <w:vAlign w:val="center"/>
          </w:tcPr>
          <w:p w14:paraId="52B409A5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14:paraId="5FE2D375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1BD72B83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14:paraId="395EE222" w14:textId="1D8D59A0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2E06" w:rsidRPr="00BE4E86" w14:paraId="7218D357" w14:textId="77777777" w:rsidTr="00692153">
        <w:trPr>
          <w:trHeight w:val="779"/>
        </w:trPr>
        <w:tc>
          <w:tcPr>
            <w:tcW w:w="2602" w:type="dxa"/>
            <w:shd w:val="clear" w:color="auto" w:fill="auto"/>
            <w:vAlign w:val="center"/>
          </w:tcPr>
          <w:p w14:paraId="62891765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14:paraId="40537248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5C53FFE8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14:paraId="50268DC0" w14:textId="513111EA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2E06" w:rsidRPr="00BE4E86" w14:paraId="27A62216" w14:textId="77777777" w:rsidTr="00692153">
        <w:trPr>
          <w:trHeight w:val="779"/>
        </w:trPr>
        <w:tc>
          <w:tcPr>
            <w:tcW w:w="2602" w:type="dxa"/>
            <w:shd w:val="clear" w:color="auto" w:fill="auto"/>
            <w:vAlign w:val="center"/>
          </w:tcPr>
          <w:p w14:paraId="23C33F05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14:paraId="14556F8C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2CA50156" w14:textId="77777777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14:paraId="3D70B395" w14:textId="12856D6A" w:rsidR="00292E06" w:rsidRPr="00BE4E86" w:rsidRDefault="00292E06" w:rsidP="00292E0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2E06" w:rsidRPr="00BE4E86" w14:paraId="1B57A145" w14:textId="77777777" w:rsidTr="00692153">
        <w:trPr>
          <w:cantSplit/>
          <w:trHeight w:val="868"/>
        </w:trPr>
        <w:tc>
          <w:tcPr>
            <w:tcW w:w="7809" w:type="dxa"/>
            <w:gridSpan w:val="3"/>
            <w:shd w:val="clear" w:color="auto" w:fill="auto"/>
            <w:vAlign w:val="center"/>
          </w:tcPr>
          <w:p w14:paraId="0E7C297A" w14:textId="77777777" w:rsidR="00292E06" w:rsidRPr="00BE4E86" w:rsidRDefault="00292E06" w:rsidP="00292E06">
            <w:pPr>
              <w:pStyle w:val="Corpsdetex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E86">
              <w:rPr>
                <w:rFonts w:ascii="Arial" w:hAnsi="Arial" w:cs="Arial"/>
                <w:sz w:val="22"/>
                <w:szCs w:val="22"/>
              </w:rPr>
              <w:t>Coût total prévisionnel des autres charges</w:t>
            </w:r>
            <w:r w:rsidRPr="00BE4E8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BE4E86">
              <w:rPr>
                <w:rFonts w:ascii="Arial" w:hAnsi="Arial" w:cs="Arial"/>
                <w:sz w:val="22"/>
                <w:szCs w:val="22"/>
              </w:rPr>
              <w:t>TTC)</w:t>
            </w:r>
          </w:p>
          <w:p w14:paraId="4C4FED62" w14:textId="77777777" w:rsidR="00292E06" w:rsidRPr="00BE4E86" w:rsidRDefault="00292E06" w:rsidP="00292E06">
            <w:pPr>
              <w:pStyle w:val="Corpsdetext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52AE0E" w14:textId="77777777" w:rsidR="00292E06" w:rsidRPr="00BE4E86" w:rsidRDefault="00292E06" w:rsidP="00292E06">
            <w:pPr>
              <w:pStyle w:val="Corpsdetex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E86">
              <w:rPr>
                <w:rFonts w:ascii="Arial" w:hAnsi="Arial" w:cs="Arial"/>
                <w:sz w:val="22"/>
                <w:szCs w:val="22"/>
              </w:rPr>
              <w:t>Coût total prévisionnel des autres charges</w:t>
            </w:r>
            <w:r w:rsidRPr="00BE4E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4E86">
              <w:rPr>
                <w:rFonts w:ascii="Arial" w:hAnsi="Arial" w:cs="Arial"/>
                <w:sz w:val="22"/>
                <w:szCs w:val="22"/>
              </w:rPr>
              <w:t>(HT)</w:t>
            </w:r>
          </w:p>
          <w:p w14:paraId="4BEC26AD" w14:textId="77777777" w:rsidR="00292E06" w:rsidRPr="00BE4E86" w:rsidRDefault="00292E06" w:rsidP="00292E06">
            <w:pPr>
              <w:pStyle w:val="Corpsdetex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E86">
              <w:rPr>
                <w:rFonts w:ascii="Arial" w:hAnsi="Arial" w:cs="Arial"/>
                <w:b/>
                <w:sz w:val="22"/>
                <w:szCs w:val="22"/>
              </w:rPr>
              <w:t>(Matériel pour lequel le maître d’ouvrage récupère la TVA)</w:t>
            </w:r>
          </w:p>
          <w:p w14:paraId="3D94A1A6" w14:textId="77777777" w:rsidR="00292E06" w:rsidRPr="00BE4E86" w:rsidRDefault="00292E06" w:rsidP="00292E06">
            <w:pPr>
              <w:pStyle w:val="Corpsdetex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E129A" w14:textId="0A0A3F3D" w:rsidR="00292E06" w:rsidRPr="00BE4E86" w:rsidRDefault="00292E06" w:rsidP="00292E06">
            <w:pPr>
              <w:jc w:val="center"/>
              <w:rPr>
                <w:sz w:val="22"/>
                <w:szCs w:val="22"/>
              </w:rPr>
            </w:pPr>
            <w:r w:rsidRPr="00BE4E86">
              <w:rPr>
                <w:sz w:val="22"/>
                <w:szCs w:val="22"/>
              </w:rPr>
              <w:t>Total (1)+(2)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DEA9417" w14:textId="77777777" w:rsidR="00292E06" w:rsidRPr="00BE4E86" w:rsidRDefault="00292E06" w:rsidP="00292E06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........................ </w:t>
            </w:r>
            <w:r w:rsidRPr="00BE4E86">
              <w:rPr>
                <w:rFonts w:eastAsia="Arial"/>
                <w:sz w:val="22"/>
                <w:szCs w:val="22"/>
              </w:rPr>
              <w:t>€</w:t>
            </w:r>
          </w:p>
          <w:p w14:paraId="6B400CF8" w14:textId="77777777" w:rsidR="00292E06" w:rsidRPr="00BE4E86" w:rsidRDefault="00292E06" w:rsidP="00292E06">
            <w:pPr>
              <w:jc w:val="center"/>
              <w:rPr>
                <w:sz w:val="22"/>
                <w:szCs w:val="22"/>
              </w:rPr>
            </w:pPr>
          </w:p>
          <w:p w14:paraId="133E8566" w14:textId="77777777" w:rsidR="00292E06" w:rsidRDefault="00292E06" w:rsidP="00292E06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........................ </w:t>
            </w:r>
            <w:r w:rsidRPr="00BE4E86">
              <w:rPr>
                <w:rFonts w:eastAsia="Arial"/>
                <w:sz w:val="22"/>
                <w:szCs w:val="22"/>
              </w:rPr>
              <w:t>€</w:t>
            </w:r>
          </w:p>
          <w:p w14:paraId="609064E8" w14:textId="77777777" w:rsidR="00292E06" w:rsidRPr="00BE4E86" w:rsidRDefault="00292E06" w:rsidP="00292E06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1E7C03BB" w14:textId="77777777" w:rsidR="00292E06" w:rsidRPr="00BE4E86" w:rsidRDefault="00292E06" w:rsidP="00292E06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........................ </w:t>
            </w:r>
            <w:r w:rsidRPr="00BE4E86">
              <w:rPr>
                <w:rFonts w:eastAsia="Arial"/>
                <w:sz w:val="22"/>
                <w:szCs w:val="22"/>
              </w:rPr>
              <w:t>€</w:t>
            </w:r>
          </w:p>
          <w:p w14:paraId="2F8BA577" w14:textId="16A7E28B" w:rsidR="00292E06" w:rsidRPr="00BE4E86" w:rsidRDefault="00292E06" w:rsidP="00292E06">
            <w:pPr>
              <w:jc w:val="center"/>
              <w:rPr>
                <w:sz w:val="22"/>
                <w:szCs w:val="22"/>
              </w:rPr>
            </w:pPr>
            <w:r w:rsidRPr="00BE4E86">
              <w:rPr>
                <w:sz w:val="22"/>
                <w:szCs w:val="22"/>
              </w:rPr>
              <w:t>(Pas de centimes)</w:t>
            </w:r>
          </w:p>
        </w:tc>
      </w:tr>
    </w:tbl>
    <w:p w14:paraId="3C164C7A" w14:textId="77777777" w:rsidR="001B04DC" w:rsidRPr="00BE4E86" w:rsidRDefault="001B04DC">
      <w:pPr>
        <w:pStyle w:val="Notedebasdepage"/>
        <w:rPr>
          <w:rFonts w:ascii="Arial" w:hAnsi="Arial" w:cs="Arial"/>
          <w:sz w:val="22"/>
          <w:szCs w:val="22"/>
        </w:rPr>
      </w:pPr>
    </w:p>
    <w:p w14:paraId="47031866" w14:textId="77777777" w:rsidR="001B04DC" w:rsidRPr="00BE4E86" w:rsidRDefault="001B04DC">
      <w:pPr>
        <w:pStyle w:val="Notedebasdepage"/>
        <w:rPr>
          <w:rFonts w:ascii="Arial" w:hAnsi="Arial" w:cs="Arial"/>
          <w:sz w:val="22"/>
          <w:szCs w:val="22"/>
        </w:rPr>
      </w:pPr>
    </w:p>
    <w:sectPr w:rsidR="001B04DC" w:rsidRPr="00BE4E86" w:rsidSect="00430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5" w:right="1418" w:bottom="953" w:left="1418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4C40" w14:textId="77777777" w:rsidR="003B7E14" w:rsidRDefault="003B7E14" w:rsidP="00D02598">
      <w:r>
        <w:separator/>
      </w:r>
    </w:p>
  </w:endnote>
  <w:endnote w:type="continuationSeparator" w:id="0">
    <w:p w14:paraId="27571D0C" w14:textId="77777777" w:rsidR="003B7E14" w:rsidRDefault="003B7E14" w:rsidP="00D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478" w14:textId="77777777" w:rsidR="004C1CF5" w:rsidRPr="004C1CF5" w:rsidRDefault="004C1CF5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4C1CF5">
      <w:rPr>
        <w:spacing w:val="60"/>
        <w:sz w:val="18"/>
        <w:szCs w:val="18"/>
      </w:rPr>
      <w:t>Page</w:t>
    </w:r>
    <w:r w:rsidRPr="004C1CF5">
      <w:rPr>
        <w:sz w:val="18"/>
        <w:szCs w:val="18"/>
      </w:rPr>
      <w:t xml:space="preserve"> </w:t>
    </w:r>
    <w:r w:rsidRPr="004C1CF5">
      <w:rPr>
        <w:sz w:val="18"/>
        <w:szCs w:val="18"/>
      </w:rPr>
      <w:fldChar w:fldCharType="begin"/>
    </w:r>
    <w:r w:rsidRPr="004C1CF5">
      <w:rPr>
        <w:sz w:val="18"/>
        <w:szCs w:val="18"/>
      </w:rPr>
      <w:instrText>PAGE   \* MERGEFORMAT</w:instrText>
    </w:r>
    <w:r w:rsidRPr="004C1CF5">
      <w:rPr>
        <w:sz w:val="18"/>
        <w:szCs w:val="18"/>
      </w:rPr>
      <w:fldChar w:fldCharType="separate"/>
    </w:r>
    <w:r w:rsidRPr="004C1CF5">
      <w:rPr>
        <w:sz w:val="18"/>
        <w:szCs w:val="18"/>
      </w:rPr>
      <w:t>1</w:t>
    </w:r>
    <w:r w:rsidRPr="004C1CF5">
      <w:rPr>
        <w:sz w:val="18"/>
        <w:szCs w:val="18"/>
      </w:rPr>
      <w:fldChar w:fldCharType="end"/>
    </w:r>
    <w:r w:rsidRPr="004C1CF5">
      <w:rPr>
        <w:sz w:val="18"/>
        <w:szCs w:val="18"/>
      </w:rPr>
      <w:t xml:space="preserve"> | </w:t>
    </w:r>
    <w:r w:rsidRPr="004C1CF5">
      <w:rPr>
        <w:sz w:val="18"/>
        <w:szCs w:val="18"/>
      </w:rPr>
      <w:fldChar w:fldCharType="begin"/>
    </w:r>
    <w:r w:rsidRPr="004C1CF5">
      <w:rPr>
        <w:sz w:val="18"/>
        <w:szCs w:val="18"/>
      </w:rPr>
      <w:instrText>NUMPAGES  \* Arabic  \* MERGEFORMAT</w:instrText>
    </w:r>
    <w:r w:rsidRPr="004C1CF5">
      <w:rPr>
        <w:sz w:val="18"/>
        <w:szCs w:val="18"/>
      </w:rPr>
      <w:fldChar w:fldCharType="separate"/>
    </w:r>
    <w:r w:rsidRPr="004C1CF5">
      <w:rPr>
        <w:sz w:val="18"/>
        <w:szCs w:val="18"/>
      </w:rPr>
      <w:t>1</w:t>
    </w:r>
    <w:r w:rsidRPr="004C1CF5">
      <w:rPr>
        <w:sz w:val="18"/>
        <w:szCs w:val="18"/>
      </w:rPr>
      <w:fldChar w:fldCharType="end"/>
    </w:r>
  </w:p>
  <w:p w14:paraId="7C1CC54C" w14:textId="77777777" w:rsidR="004C1CF5" w:rsidRPr="004C1CF5" w:rsidRDefault="004C1CF5">
    <w:pPr>
      <w:pStyle w:val="Pieddepag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C7C7" w14:textId="77777777" w:rsidR="004C1CF5" w:rsidRPr="004C1CF5" w:rsidRDefault="004C1CF5" w:rsidP="004C1CF5">
    <w:pPr>
      <w:pStyle w:val="Pieddepage"/>
      <w:jc w:val="right"/>
      <w:rPr>
        <w:sz w:val="18"/>
        <w:szCs w:val="18"/>
      </w:rPr>
    </w:pPr>
    <w:r w:rsidRPr="004C1CF5">
      <w:rPr>
        <w:sz w:val="18"/>
        <w:szCs w:val="18"/>
      </w:rPr>
      <w:t xml:space="preserve">Page </w:t>
    </w:r>
    <w:r w:rsidRPr="004C1CF5">
      <w:rPr>
        <w:sz w:val="18"/>
        <w:szCs w:val="18"/>
      </w:rPr>
      <w:fldChar w:fldCharType="begin"/>
    </w:r>
    <w:r w:rsidRPr="004C1CF5">
      <w:rPr>
        <w:sz w:val="18"/>
        <w:szCs w:val="18"/>
      </w:rPr>
      <w:instrText>PAGE  \* Arabic  \* MERGEFORMAT</w:instrText>
    </w:r>
    <w:r w:rsidRPr="004C1CF5">
      <w:rPr>
        <w:sz w:val="18"/>
        <w:szCs w:val="18"/>
      </w:rPr>
      <w:fldChar w:fldCharType="separate"/>
    </w:r>
    <w:r w:rsidRPr="004C1CF5">
      <w:rPr>
        <w:sz w:val="18"/>
        <w:szCs w:val="18"/>
      </w:rPr>
      <w:t>2</w:t>
    </w:r>
    <w:r w:rsidRPr="004C1CF5">
      <w:rPr>
        <w:sz w:val="18"/>
        <w:szCs w:val="18"/>
      </w:rPr>
      <w:fldChar w:fldCharType="end"/>
    </w:r>
    <w:r w:rsidRPr="004C1CF5">
      <w:rPr>
        <w:sz w:val="18"/>
        <w:szCs w:val="18"/>
      </w:rPr>
      <w:t xml:space="preserve"> sur </w:t>
    </w:r>
    <w:r w:rsidRPr="004C1CF5">
      <w:rPr>
        <w:sz w:val="18"/>
        <w:szCs w:val="18"/>
      </w:rPr>
      <w:fldChar w:fldCharType="begin"/>
    </w:r>
    <w:r w:rsidRPr="004C1CF5">
      <w:rPr>
        <w:sz w:val="18"/>
        <w:szCs w:val="18"/>
      </w:rPr>
      <w:instrText>NUMPAGES  \* arabe  \* MERGEFORMAT</w:instrText>
    </w:r>
    <w:r w:rsidRPr="004C1CF5">
      <w:rPr>
        <w:sz w:val="18"/>
        <w:szCs w:val="18"/>
      </w:rPr>
      <w:fldChar w:fldCharType="separate"/>
    </w:r>
    <w:r w:rsidRPr="004C1CF5">
      <w:rPr>
        <w:sz w:val="18"/>
        <w:szCs w:val="18"/>
      </w:rPr>
      <w:t>2</w:t>
    </w:r>
    <w:r w:rsidRPr="004C1CF5">
      <w:rPr>
        <w:sz w:val="18"/>
        <w:szCs w:val="18"/>
      </w:rPr>
      <w:fldChar w:fldCharType="end"/>
    </w:r>
  </w:p>
  <w:p w14:paraId="0DBAC7F7" w14:textId="77777777" w:rsidR="000E3711" w:rsidRDefault="000E37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2859" w14:textId="77777777" w:rsidR="000E3711" w:rsidRDefault="000E371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Cs w:val="0"/>
        <w:szCs w:val="24"/>
      </w:rPr>
      <w:id w:val="-1907450483"/>
      <w:docPartObj>
        <w:docPartGallery w:val="Page Numbers (Bottom of Page)"/>
        <w:docPartUnique/>
      </w:docPartObj>
    </w:sdtPr>
    <w:sdtEndPr/>
    <w:sdtContent>
      <w:p w14:paraId="5C6FB7A8" w14:textId="77777777" w:rsidR="004C1CF5" w:rsidRPr="004C1CF5" w:rsidRDefault="004C1CF5" w:rsidP="004C1CF5">
        <w:pPr>
          <w:tabs>
            <w:tab w:val="center" w:pos="4550"/>
            <w:tab w:val="left" w:pos="5818"/>
          </w:tabs>
          <w:ind w:right="260"/>
          <w:jc w:val="right"/>
          <w:rPr>
            <w:sz w:val="18"/>
            <w:szCs w:val="18"/>
          </w:rPr>
        </w:pPr>
        <w:r w:rsidRPr="004C1CF5">
          <w:rPr>
            <w:spacing w:val="60"/>
            <w:sz w:val="18"/>
            <w:szCs w:val="18"/>
          </w:rPr>
          <w:t>Page</w:t>
        </w:r>
        <w:r w:rsidRPr="004C1CF5">
          <w:rPr>
            <w:sz w:val="18"/>
            <w:szCs w:val="18"/>
          </w:rPr>
          <w:t xml:space="preserve"> </w:t>
        </w:r>
        <w:r w:rsidRPr="004C1CF5">
          <w:rPr>
            <w:sz w:val="18"/>
            <w:szCs w:val="18"/>
          </w:rPr>
          <w:fldChar w:fldCharType="begin"/>
        </w:r>
        <w:r w:rsidRPr="004C1CF5">
          <w:rPr>
            <w:sz w:val="18"/>
            <w:szCs w:val="18"/>
          </w:rPr>
          <w:instrText>PAGE   \* MERGEFORMAT</w:instrText>
        </w:r>
        <w:r w:rsidRPr="004C1CF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4C1CF5">
          <w:rPr>
            <w:sz w:val="18"/>
            <w:szCs w:val="18"/>
          </w:rPr>
          <w:fldChar w:fldCharType="end"/>
        </w:r>
        <w:r w:rsidRPr="004C1CF5">
          <w:rPr>
            <w:sz w:val="18"/>
            <w:szCs w:val="18"/>
          </w:rPr>
          <w:t xml:space="preserve"> | </w:t>
        </w:r>
        <w:r w:rsidRPr="004C1CF5">
          <w:rPr>
            <w:sz w:val="18"/>
            <w:szCs w:val="18"/>
          </w:rPr>
          <w:fldChar w:fldCharType="begin"/>
        </w:r>
        <w:r w:rsidRPr="004C1CF5">
          <w:rPr>
            <w:sz w:val="18"/>
            <w:szCs w:val="18"/>
          </w:rPr>
          <w:instrText>NUMPAGES  \* Arabic  \* MERGEFORMAT</w:instrText>
        </w:r>
        <w:r w:rsidRPr="004C1CF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11</w:t>
        </w:r>
        <w:r w:rsidRPr="004C1CF5">
          <w:rPr>
            <w:sz w:val="18"/>
            <w:szCs w:val="18"/>
          </w:rPr>
          <w:fldChar w:fldCharType="end"/>
        </w:r>
      </w:p>
      <w:p w14:paraId="361373B1" w14:textId="44E58B63" w:rsidR="000E3711" w:rsidRDefault="00677952" w:rsidP="004C1CF5">
        <w:pPr>
          <w:pStyle w:val="Pieddepage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D198" w14:textId="77777777" w:rsidR="000E3711" w:rsidRDefault="000E3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01F2" w14:textId="77777777" w:rsidR="003B7E14" w:rsidRDefault="003B7E14" w:rsidP="00D02598">
      <w:r>
        <w:separator/>
      </w:r>
    </w:p>
  </w:footnote>
  <w:footnote w:type="continuationSeparator" w:id="0">
    <w:p w14:paraId="71392268" w14:textId="77777777" w:rsidR="003B7E14" w:rsidRDefault="003B7E14" w:rsidP="00D0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F53A" w14:textId="77777777" w:rsidR="000E3711" w:rsidRDefault="000E37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DCE2" w14:textId="77777777" w:rsidR="000E3711" w:rsidRDefault="000E37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A8B" w14:textId="77777777" w:rsidR="000E3711" w:rsidRDefault="000E37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" w15:restartNumberingAfterBreak="0">
    <w:nsid w:val="09E71130"/>
    <w:multiLevelType w:val="hybridMultilevel"/>
    <w:tmpl w:val="16B215A2"/>
    <w:lvl w:ilvl="0" w:tplc="96C6D8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0DD55534"/>
    <w:multiLevelType w:val="hybridMultilevel"/>
    <w:tmpl w:val="BC080B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38EB"/>
    <w:multiLevelType w:val="hybridMultilevel"/>
    <w:tmpl w:val="4D5059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3F9D"/>
    <w:multiLevelType w:val="hybridMultilevel"/>
    <w:tmpl w:val="77CE7A64"/>
    <w:lvl w:ilvl="0" w:tplc="108E9D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DC233C"/>
    <w:multiLevelType w:val="hybridMultilevel"/>
    <w:tmpl w:val="02D0513A"/>
    <w:lvl w:ilvl="0" w:tplc="1F2E7482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14CD"/>
    <w:multiLevelType w:val="hybridMultilevel"/>
    <w:tmpl w:val="CE74D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7BEC"/>
    <w:multiLevelType w:val="multilevel"/>
    <w:tmpl w:val="D0E0CF1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" w15:restartNumberingAfterBreak="0">
    <w:nsid w:val="47600364"/>
    <w:multiLevelType w:val="hybridMultilevel"/>
    <w:tmpl w:val="462EAE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52A8D"/>
    <w:multiLevelType w:val="hybridMultilevel"/>
    <w:tmpl w:val="97FE5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D6A95"/>
    <w:multiLevelType w:val="multilevel"/>
    <w:tmpl w:val="2C42700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390231459">
    <w:abstractNumId w:val="0"/>
  </w:num>
  <w:num w:numId="2" w16cid:durableId="169682539">
    <w:abstractNumId w:val="6"/>
  </w:num>
  <w:num w:numId="3" w16cid:durableId="430051631">
    <w:abstractNumId w:val="15"/>
  </w:num>
  <w:num w:numId="4" w16cid:durableId="695158291">
    <w:abstractNumId w:val="18"/>
  </w:num>
  <w:num w:numId="5" w16cid:durableId="1507398938">
    <w:abstractNumId w:val="16"/>
  </w:num>
  <w:num w:numId="6" w16cid:durableId="2130002764">
    <w:abstractNumId w:val="10"/>
  </w:num>
  <w:num w:numId="7" w16cid:durableId="644353578">
    <w:abstractNumId w:val="12"/>
  </w:num>
  <w:num w:numId="8" w16cid:durableId="1797261599">
    <w:abstractNumId w:val="11"/>
  </w:num>
  <w:num w:numId="9" w16cid:durableId="1451896119">
    <w:abstractNumId w:val="14"/>
  </w:num>
  <w:num w:numId="10" w16cid:durableId="243803343">
    <w:abstractNumId w:val="17"/>
  </w:num>
  <w:num w:numId="11" w16cid:durableId="1902207142">
    <w:abstractNumId w:val="13"/>
  </w:num>
  <w:num w:numId="12" w16cid:durableId="204505428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6D"/>
    <w:rsid w:val="00020EDA"/>
    <w:rsid w:val="00033256"/>
    <w:rsid w:val="0004563E"/>
    <w:rsid w:val="00084421"/>
    <w:rsid w:val="000C611E"/>
    <w:rsid w:val="000D32C4"/>
    <w:rsid w:val="000E3711"/>
    <w:rsid w:val="000E7136"/>
    <w:rsid w:val="000F6656"/>
    <w:rsid w:val="00115F74"/>
    <w:rsid w:val="00116B3F"/>
    <w:rsid w:val="0012224C"/>
    <w:rsid w:val="00134DBC"/>
    <w:rsid w:val="00152C92"/>
    <w:rsid w:val="00161CA8"/>
    <w:rsid w:val="001A0AD8"/>
    <w:rsid w:val="001B04DC"/>
    <w:rsid w:val="001B1CF8"/>
    <w:rsid w:val="001E3090"/>
    <w:rsid w:val="001E5BB0"/>
    <w:rsid w:val="00221308"/>
    <w:rsid w:val="00237B54"/>
    <w:rsid w:val="0024751C"/>
    <w:rsid w:val="00253C40"/>
    <w:rsid w:val="00255A91"/>
    <w:rsid w:val="00256151"/>
    <w:rsid w:val="00270CE1"/>
    <w:rsid w:val="00284839"/>
    <w:rsid w:val="0029087E"/>
    <w:rsid w:val="00292E06"/>
    <w:rsid w:val="002C0A1A"/>
    <w:rsid w:val="002C29D5"/>
    <w:rsid w:val="002D64AF"/>
    <w:rsid w:val="002D7A48"/>
    <w:rsid w:val="002E7FE1"/>
    <w:rsid w:val="003235DC"/>
    <w:rsid w:val="00340827"/>
    <w:rsid w:val="00346D78"/>
    <w:rsid w:val="003863C9"/>
    <w:rsid w:val="003B7E14"/>
    <w:rsid w:val="003F002F"/>
    <w:rsid w:val="003F77EB"/>
    <w:rsid w:val="00407D83"/>
    <w:rsid w:val="00425458"/>
    <w:rsid w:val="00430CEA"/>
    <w:rsid w:val="00464CB6"/>
    <w:rsid w:val="00475998"/>
    <w:rsid w:val="00482CFF"/>
    <w:rsid w:val="004942C6"/>
    <w:rsid w:val="00495CCC"/>
    <w:rsid w:val="004A5A48"/>
    <w:rsid w:val="004C1CF5"/>
    <w:rsid w:val="004D64BA"/>
    <w:rsid w:val="005052A2"/>
    <w:rsid w:val="00506613"/>
    <w:rsid w:val="005221DA"/>
    <w:rsid w:val="005574E9"/>
    <w:rsid w:val="00571A65"/>
    <w:rsid w:val="005765D3"/>
    <w:rsid w:val="00576A60"/>
    <w:rsid w:val="005C67A3"/>
    <w:rsid w:val="006048CA"/>
    <w:rsid w:val="00611463"/>
    <w:rsid w:val="006504AB"/>
    <w:rsid w:val="00677952"/>
    <w:rsid w:val="00692153"/>
    <w:rsid w:val="00696CCC"/>
    <w:rsid w:val="006A0A2C"/>
    <w:rsid w:val="006E1F0A"/>
    <w:rsid w:val="00707E2D"/>
    <w:rsid w:val="00727C48"/>
    <w:rsid w:val="00743F54"/>
    <w:rsid w:val="00753139"/>
    <w:rsid w:val="00772A0E"/>
    <w:rsid w:val="00776AE2"/>
    <w:rsid w:val="00786D25"/>
    <w:rsid w:val="007915CD"/>
    <w:rsid w:val="007A60B7"/>
    <w:rsid w:val="007D12AB"/>
    <w:rsid w:val="007E5B7F"/>
    <w:rsid w:val="007E78EE"/>
    <w:rsid w:val="008007A7"/>
    <w:rsid w:val="00812CB4"/>
    <w:rsid w:val="00822075"/>
    <w:rsid w:val="00831941"/>
    <w:rsid w:val="008327AA"/>
    <w:rsid w:val="008473B0"/>
    <w:rsid w:val="00866641"/>
    <w:rsid w:val="00876CF4"/>
    <w:rsid w:val="00887252"/>
    <w:rsid w:val="008A1A98"/>
    <w:rsid w:val="008B1A33"/>
    <w:rsid w:val="00931E6B"/>
    <w:rsid w:val="00955402"/>
    <w:rsid w:val="0096123C"/>
    <w:rsid w:val="00963D48"/>
    <w:rsid w:val="00965463"/>
    <w:rsid w:val="00965720"/>
    <w:rsid w:val="00967E98"/>
    <w:rsid w:val="00973578"/>
    <w:rsid w:val="00986252"/>
    <w:rsid w:val="00986EF1"/>
    <w:rsid w:val="00987DFD"/>
    <w:rsid w:val="009A1900"/>
    <w:rsid w:val="009D1567"/>
    <w:rsid w:val="009E5A39"/>
    <w:rsid w:val="009F1A01"/>
    <w:rsid w:val="009F623D"/>
    <w:rsid w:val="00A41DE2"/>
    <w:rsid w:val="00A665A7"/>
    <w:rsid w:val="00A67EBC"/>
    <w:rsid w:val="00AC1566"/>
    <w:rsid w:val="00AC48D3"/>
    <w:rsid w:val="00B41818"/>
    <w:rsid w:val="00B5131E"/>
    <w:rsid w:val="00B6770B"/>
    <w:rsid w:val="00B715D8"/>
    <w:rsid w:val="00BA4200"/>
    <w:rsid w:val="00BE4E86"/>
    <w:rsid w:val="00BF0DBE"/>
    <w:rsid w:val="00C07B1F"/>
    <w:rsid w:val="00C20AE3"/>
    <w:rsid w:val="00C25204"/>
    <w:rsid w:val="00C27F7F"/>
    <w:rsid w:val="00C53292"/>
    <w:rsid w:val="00C64197"/>
    <w:rsid w:val="00CB0571"/>
    <w:rsid w:val="00D02598"/>
    <w:rsid w:val="00D214E2"/>
    <w:rsid w:val="00D2254B"/>
    <w:rsid w:val="00D41952"/>
    <w:rsid w:val="00D432E9"/>
    <w:rsid w:val="00D60FF0"/>
    <w:rsid w:val="00D94FAC"/>
    <w:rsid w:val="00E57078"/>
    <w:rsid w:val="00E67EFF"/>
    <w:rsid w:val="00E92F2E"/>
    <w:rsid w:val="00EA1F7A"/>
    <w:rsid w:val="00ED2A59"/>
    <w:rsid w:val="00EE2C1B"/>
    <w:rsid w:val="00EF2D6D"/>
    <w:rsid w:val="00F0068B"/>
    <w:rsid w:val="00F426A9"/>
    <w:rsid w:val="00F569AE"/>
    <w:rsid w:val="00F81194"/>
    <w:rsid w:val="00FB09B7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5C14DC"/>
  <w15:docId w15:val="{750D071C-305F-4955-9FF8-C5D236FF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EA"/>
    <w:pPr>
      <w:suppressAutoHyphens/>
    </w:pPr>
    <w:rPr>
      <w:rFonts w:ascii="Arial" w:hAnsi="Arial" w:cs="Arial"/>
      <w:iCs/>
      <w:sz w:val="24"/>
      <w:szCs w:val="28"/>
      <w:lang w:eastAsia="zh-CN"/>
    </w:rPr>
  </w:style>
  <w:style w:type="paragraph" w:styleId="Titre1">
    <w:name w:val="heading 1"/>
    <w:basedOn w:val="Normal"/>
    <w:next w:val="Normal"/>
    <w:qFormat/>
    <w:rsid w:val="00430CEA"/>
    <w:pPr>
      <w:keepNext/>
      <w:numPr>
        <w:numId w:val="1"/>
      </w:numPr>
      <w:tabs>
        <w:tab w:val="left" w:pos="2020"/>
      </w:tabs>
      <w:jc w:val="center"/>
      <w:outlineLvl w:val="0"/>
    </w:pPr>
    <w:rPr>
      <w:rFonts w:ascii="Times New Roman" w:hAnsi="Times New Roman" w:cs="Times New Roman"/>
      <w:b/>
      <w:bCs/>
      <w:iCs w:val="0"/>
      <w:szCs w:val="24"/>
      <w:u w:val="single"/>
    </w:rPr>
  </w:style>
  <w:style w:type="paragraph" w:styleId="Titre2">
    <w:name w:val="heading 2"/>
    <w:basedOn w:val="Normal"/>
    <w:next w:val="Normal"/>
    <w:qFormat/>
    <w:rsid w:val="00430CEA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iCs w:val="0"/>
      <w:szCs w:val="24"/>
    </w:rPr>
  </w:style>
  <w:style w:type="paragraph" w:styleId="Titre3">
    <w:name w:val="heading 3"/>
    <w:basedOn w:val="Normal"/>
    <w:next w:val="Normal"/>
    <w:qFormat/>
    <w:rsid w:val="00430CEA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bCs/>
      <w:iCs w:val="0"/>
      <w:szCs w:val="24"/>
    </w:rPr>
  </w:style>
  <w:style w:type="paragraph" w:styleId="Titre4">
    <w:name w:val="heading 4"/>
    <w:basedOn w:val="Normal"/>
    <w:next w:val="Normal"/>
    <w:qFormat/>
    <w:rsid w:val="00430CEA"/>
    <w:pPr>
      <w:keepNext/>
      <w:numPr>
        <w:ilvl w:val="3"/>
        <w:numId w:val="1"/>
      </w:numPr>
      <w:shd w:val="clear" w:color="auto" w:fill="DDDDDD"/>
      <w:jc w:val="center"/>
      <w:outlineLvl w:val="3"/>
    </w:pPr>
    <w:rPr>
      <w:rFonts w:ascii="Times New Roman" w:hAnsi="Times New Roman" w:cs="Times New Roman"/>
      <w:b/>
      <w:bCs/>
      <w:iCs w:val="0"/>
      <w:sz w:val="40"/>
      <w:szCs w:val="24"/>
    </w:rPr>
  </w:style>
  <w:style w:type="paragraph" w:styleId="Titre5">
    <w:name w:val="heading 5"/>
    <w:basedOn w:val="Normal"/>
    <w:next w:val="Normal"/>
    <w:qFormat/>
    <w:rsid w:val="00430CEA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bCs/>
      <w:iCs w:val="0"/>
      <w:sz w:val="28"/>
      <w:szCs w:val="24"/>
      <w:shd w:val="clear" w:color="auto" w:fill="DDDDDD"/>
    </w:rPr>
  </w:style>
  <w:style w:type="paragraph" w:styleId="Titre6">
    <w:name w:val="heading 6"/>
    <w:basedOn w:val="Normal"/>
    <w:next w:val="Normal"/>
    <w:link w:val="Titre6Car"/>
    <w:qFormat/>
    <w:rsid w:val="00430CEA"/>
    <w:pPr>
      <w:keepNext/>
      <w:numPr>
        <w:ilvl w:val="5"/>
        <w:numId w:val="1"/>
      </w:numPr>
      <w:shd w:val="clear" w:color="auto" w:fill="DDDDDD"/>
      <w:jc w:val="both"/>
      <w:outlineLvl w:val="5"/>
    </w:pPr>
    <w:rPr>
      <w:rFonts w:ascii="Times New Roman" w:hAnsi="Times New Roman" w:cs="Times New Roman"/>
      <w:b/>
      <w:bCs/>
      <w:iCs w:val="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30CEA"/>
    <w:rPr>
      <w:rFonts w:ascii="Wingdings" w:hAnsi="Wingdings" w:cs="Wingdings"/>
    </w:rPr>
  </w:style>
  <w:style w:type="character" w:customStyle="1" w:styleId="WW8Num3z0">
    <w:name w:val="WW8Num3z0"/>
    <w:rsid w:val="00430CEA"/>
    <w:rPr>
      <w:rFonts w:ascii="Symbol" w:hAnsi="Symbol" w:cs="Symbol"/>
    </w:rPr>
  </w:style>
  <w:style w:type="character" w:customStyle="1" w:styleId="WW8Num4z0">
    <w:name w:val="WW8Num4z0"/>
    <w:rsid w:val="00430CEA"/>
    <w:rPr>
      <w:rFonts w:ascii="Symbol" w:hAnsi="Symbol" w:cs="Symbol"/>
    </w:rPr>
  </w:style>
  <w:style w:type="character" w:customStyle="1" w:styleId="WW8Num5z0">
    <w:name w:val="WW8Num5z0"/>
    <w:rsid w:val="00430CEA"/>
    <w:rPr>
      <w:rFonts w:ascii="Symbol" w:hAnsi="Symbol" w:cs="Symbol"/>
    </w:rPr>
  </w:style>
  <w:style w:type="character" w:customStyle="1" w:styleId="WW8Num5z3">
    <w:name w:val="WW8Num5z3"/>
    <w:rsid w:val="00430CEA"/>
    <w:rPr>
      <w:rFonts w:ascii="Symbol" w:hAnsi="Symbol" w:cs="Symbol"/>
    </w:rPr>
  </w:style>
  <w:style w:type="character" w:customStyle="1" w:styleId="WW8Num5z4">
    <w:name w:val="WW8Num5z4"/>
    <w:rsid w:val="00430CEA"/>
    <w:rPr>
      <w:rFonts w:ascii="Courier New" w:hAnsi="Courier New" w:cs="Courier New"/>
    </w:rPr>
  </w:style>
  <w:style w:type="character" w:customStyle="1" w:styleId="WW8Num6z0">
    <w:name w:val="WW8Num6z0"/>
    <w:rsid w:val="00430CEA"/>
    <w:rPr>
      <w:rFonts w:ascii="Wingdings" w:hAnsi="Wingdings" w:cs="Wingdings"/>
    </w:rPr>
  </w:style>
  <w:style w:type="character" w:customStyle="1" w:styleId="WW8Num7z0">
    <w:name w:val="WW8Num7z0"/>
    <w:rsid w:val="00430CEA"/>
    <w:rPr>
      <w:rFonts w:ascii="Symbol" w:hAnsi="Symbol" w:cs="Symbol"/>
    </w:rPr>
  </w:style>
  <w:style w:type="character" w:customStyle="1" w:styleId="WW8Num8z0">
    <w:name w:val="WW8Num8z0"/>
    <w:rsid w:val="00430CEA"/>
    <w:rPr>
      <w:rFonts w:ascii="Wingdings" w:hAnsi="Wingdings" w:cs="Wingdings"/>
    </w:rPr>
  </w:style>
  <w:style w:type="character" w:customStyle="1" w:styleId="WW8Num8z2">
    <w:name w:val="WW8Num8z2"/>
    <w:rsid w:val="00430CEA"/>
    <w:rPr>
      <w:rFonts w:cs="Times New Roman"/>
    </w:rPr>
  </w:style>
  <w:style w:type="character" w:customStyle="1" w:styleId="WW8Num9z0">
    <w:name w:val="WW8Num9z0"/>
    <w:rsid w:val="00430CEA"/>
    <w:rPr>
      <w:rFonts w:ascii="Symbol" w:hAnsi="Symbol" w:cs="Symbol"/>
    </w:rPr>
  </w:style>
  <w:style w:type="character" w:customStyle="1" w:styleId="WW8Num10z0">
    <w:name w:val="WW8Num10z0"/>
    <w:rsid w:val="00430CEA"/>
    <w:rPr>
      <w:rFonts w:ascii="Wingdings" w:hAnsi="Wingdings" w:cs="Wingdings"/>
    </w:rPr>
  </w:style>
  <w:style w:type="character" w:customStyle="1" w:styleId="Absatz-Standardschriftart">
    <w:name w:val="Absatz-Standardschriftart"/>
    <w:rsid w:val="00430CEA"/>
  </w:style>
  <w:style w:type="character" w:customStyle="1" w:styleId="WW-Absatz-Standardschriftart">
    <w:name w:val="WW-Absatz-Standardschriftart"/>
    <w:rsid w:val="00430CEA"/>
  </w:style>
  <w:style w:type="character" w:customStyle="1" w:styleId="WW-Absatz-Standardschriftart1">
    <w:name w:val="WW-Absatz-Standardschriftart1"/>
    <w:rsid w:val="00430CEA"/>
  </w:style>
  <w:style w:type="character" w:customStyle="1" w:styleId="Policepardfaut2">
    <w:name w:val="Police par défaut2"/>
    <w:rsid w:val="00430CEA"/>
  </w:style>
  <w:style w:type="character" w:customStyle="1" w:styleId="WW-Absatz-Standardschriftart11">
    <w:name w:val="WW-Absatz-Standardschriftart11"/>
    <w:rsid w:val="00430CEA"/>
  </w:style>
  <w:style w:type="character" w:customStyle="1" w:styleId="WW-Absatz-Standardschriftart111">
    <w:name w:val="WW-Absatz-Standardschriftart111"/>
    <w:rsid w:val="00430CEA"/>
  </w:style>
  <w:style w:type="character" w:customStyle="1" w:styleId="WW-Absatz-Standardschriftart1111">
    <w:name w:val="WW-Absatz-Standardschriftart1111"/>
    <w:rsid w:val="00430CEA"/>
  </w:style>
  <w:style w:type="character" w:customStyle="1" w:styleId="WW-Absatz-Standardschriftart11111">
    <w:name w:val="WW-Absatz-Standardschriftart11111"/>
    <w:rsid w:val="00430CEA"/>
  </w:style>
  <w:style w:type="character" w:customStyle="1" w:styleId="WW-Absatz-Standardschriftart111111">
    <w:name w:val="WW-Absatz-Standardschriftart111111"/>
    <w:rsid w:val="00430CEA"/>
  </w:style>
  <w:style w:type="character" w:customStyle="1" w:styleId="WW8Num10z2">
    <w:name w:val="WW8Num10z2"/>
    <w:rsid w:val="00430CEA"/>
    <w:rPr>
      <w:rFonts w:ascii="Wingdings" w:hAnsi="Wingdings" w:cs="Wingdings"/>
    </w:rPr>
  </w:style>
  <w:style w:type="character" w:customStyle="1" w:styleId="WW8Num10z4">
    <w:name w:val="WW8Num10z4"/>
    <w:rsid w:val="00430CEA"/>
    <w:rPr>
      <w:rFonts w:ascii="Courier New" w:hAnsi="Courier New" w:cs="Courier New"/>
    </w:rPr>
  </w:style>
  <w:style w:type="character" w:customStyle="1" w:styleId="WW8Num11z0">
    <w:name w:val="WW8Num11z0"/>
    <w:rsid w:val="00430CEA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430CEA"/>
  </w:style>
  <w:style w:type="character" w:customStyle="1" w:styleId="WW8Num1z0">
    <w:name w:val="WW8Num1z0"/>
    <w:rsid w:val="00430CEA"/>
    <w:rPr>
      <w:rFonts w:ascii="Symbol" w:hAnsi="Symbol" w:cs="Symbol"/>
    </w:rPr>
  </w:style>
  <w:style w:type="character" w:customStyle="1" w:styleId="WW8Num1z1">
    <w:name w:val="WW8Num1z1"/>
    <w:rsid w:val="00430CEA"/>
    <w:rPr>
      <w:rFonts w:ascii="Courier New" w:hAnsi="Courier New" w:cs="Courier New"/>
    </w:rPr>
  </w:style>
  <w:style w:type="character" w:customStyle="1" w:styleId="WW8Num1z2">
    <w:name w:val="WW8Num1z2"/>
    <w:rsid w:val="00430CEA"/>
    <w:rPr>
      <w:rFonts w:ascii="Wingdings" w:hAnsi="Wingdings" w:cs="Wingdings"/>
    </w:rPr>
  </w:style>
  <w:style w:type="character" w:customStyle="1" w:styleId="WW8Num2z1">
    <w:name w:val="WW8Num2z1"/>
    <w:rsid w:val="00430CEA"/>
    <w:rPr>
      <w:rFonts w:ascii="Courier New" w:hAnsi="Courier New" w:cs="Courier New"/>
    </w:rPr>
  </w:style>
  <w:style w:type="character" w:customStyle="1" w:styleId="WW8Num2z3">
    <w:name w:val="WW8Num2z3"/>
    <w:rsid w:val="00430CEA"/>
    <w:rPr>
      <w:rFonts w:ascii="Symbol" w:hAnsi="Symbol" w:cs="Symbol"/>
    </w:rPr>
  </w:style>
  <w:style w:type="character" w:customStyle="1" w:styleId="WW8Num3z1">
    <w:name w:val="WW8Num3z1"/>
    <w:rsid w:val="00430CEA"/>
    <w:rPr>
      <w:rFonts w:ascii="Courier New" w:hAnsi="Courier New" w:cs="Courier New"/>
    </w:rPr>
  </w:style>
  <w:style w:type="character" w:customStyle="1" w:styleId="WW8Num3z2">
    <w:name w:val="WW8Num3z2"/>
    <w:rsid w:val="00430CEA"/>
    <w:rPr>
      <w:rFonts w:ascii="Wingdings" w:hAnsi="Wingdings" w:cs="Wingdings"/>
    </w:rPr>
  </w:style>
  <w:style w:type="character" w:customStyle="1" w:styleId="WW8Num4z1">
    <w:name w:val="WW8Num4z1"/>
    <w:rsid w:val="00430CEA"/>
    <w:rPr>
      <w:rFonts w:ascii="Courier New" w:hAnsi="Courier New" w:cs="Courier New"/>
    </w:rPr>
  </w:style>
  <w:style w:type="character" w:customStyle="1" w:styleId="WW8Num4z2">
    <w:name w:val="WW8Num4z2"/>
    <w:rsid w:val="00430CEA"/>
    <w:rPr>
      <w:rFonts w:ascii="Wingdings" w:hAnsi="Wingdings" w:cs="Wingdings"/>
    </w:rPr>
  </w:style>
  <w:style w:type="character" w:customStyle="1" w:styleId="WW8Num5z1">
    <w:name w:val="WW8Num5z1"/>
    <w:rsid w:val="00430CEA"/>
    <w:rPr>
      <w:rFonts w:ascii="Courier New" w:hAnsi="Courier New" w:cs="Courier New"/>
    </w:rPr>
  </w:style>
  <w:style w:type="character" w:customStyle="1" w:styleId="WW8Num5z2">
    <w:name w:val="WW8Num5z2"/>
    <w:rsid w:val="00430CEA"/>
    <w:rPr>
      <w:rFonts w:ascii="Wingdings" w:hAnsi="Wingdings" w:cs="Wingdings"/>
    </w:rPr>
  </w:style>
  <w:style w:type="character" w:customStyle="1" w:styleId="WW8Num6z3">
    <w:name w:val="WW8Num6z3"/>
    <w:rsid w:val="00430CEA"/>
    <w:rPr>
      <w:rFonts w:ascii="Symbol" w:hAnsi="Symbol" w:cs="Symbol"/>
    </w:rPr>
  </w:style>
  <w:style w:type="character" w:customStyle="1" w:styleId="WW8Num6z4">
    <w:name w:val="WW8Num6z4"/>
    <w:rsid w:val="00430CEA"/>
    <w:rPr>
      <w:rFonts w:ascii="Courier New" w:hAnsi="Courier New" w:cs="Courier New"/>
    </w:rPr>
  </w:style>
  <w:style w:type="character" w:customStyle="1" w:styleId="WW8Num7z1">
    <w:name w:val="WW8Num7z1"/>
    <w:rsid w:val="00430CEA"/>
    <w:rPr>
      <w:rFonts w:ascii="Courier New" w:hAnsi="Courier New" w:cs="Courier New"/>
    </w:rPr>
  </w:style>
  <w:style w:type="character" w:customStyle="1" w:styleId="WW8Num7z2">
    <w:name w:val="WW8Num7z2"/>
    <w:rsid w:val="00430CEA"/>
    <w:rPr>
      <w:rFonts w:ascii="Wingdings" w:hAnsi="Wingdings" w:cs="Wingdings"/>
    </w:rPr>
  </w:style>
  <w:style w:type="character" w:customStyle="1" w:styleId="WW8Num8z1">
    <w:name w:val="WW8Num8z1"/>
    <w:rsid w:val="00430CEA"/>
    <w:rPr>
      <w:rFonts w:ascii="Courier New" w:hAnsi="Courier New" w:cs="Courier New"/>
    </w:rPr>
  </w:style>
  <w:style w:type="character" w:customStyle="1" w:styleId="WW8Num8z3">
    <w:name w:val="WW8Num8z3"/>
    <w:rsid w:val="00430CEA"/>
    <w:rPr>
      <w:rFonts w:ascii="Symbol" w:hAnsi="Symbol" w:cs="Symbol"/>
    </w:rPr>
  </w:style>
  <w:style w:type="character" w:customStyle="1" w:styleId="WW8Num9z1">
    <w:name w:val="WW8Num9z1"/>
    <w:rsid w:val="00430CEA"/>
    <w:rPr>
      <w:rFonts w:ascii="Courier New" w:hAnsi="Courier New" w:cs="Courier New"/>
    </w:rPr>
  </w:style>
  <w:style w:type="character" w:customStyle="1" w:styleId="WW8Num9z2">
    <w:name w:val="WW8Num9z2"/>
    <w:rsid w:val="00430CEA"/>
    <w:rPr>
      <w:rFonts w:ascii="Wingdings" w:hAnsi="Wingdings" w:cs="Wingdings"/>
    </w:rPr>
  </w:style>
  <w:style w:type="character" w:customStyle="1" w:styleId="WW8Num10z1">
    <w:name w:val="WW8Num10z1"/>
    <w:rsid w:val="00430CEA"/>
    <w:rPr>
      <w:rFonts w:ascii="Courier New" w:hAnsi="Courier New" w:cs="Courier New"/>
    </w:rPr>
  </w:style>
  <w:style w:type="character" w:customStyle="1" w:styleId="WW8Num10z3">
    <w:name w:val="WW8Num10z3"/>
    <w:rsid w:val="00430CEA"/>
    <w:rPr>
      <w:rFonts w:ascii="Symbol" w:hAnsi="Symbol" w:cs="Symbol"/>
    </w:rPr>
  </w:style>
  <w:style w:type="character" w:customStyle="1" w:styleId="WW8Num11z1">
    <w:name w:val="WW8Num11z1"/>
    <w:rsid w:val="00430CEA"/>
    <w:rPr>
      <w:rFonts w:ascii="Courier New" w:hAnsi="Courier New" w:cs="Courier New"/>
    </w:rPr>
  </w:style>
  <w:style w:type="character" w:customStyle="1" w:styleId="WW8Num11z3">
    <w:name w:val="WW8Num11z3"/>
    <w:rsid w:val="00430CEA"/>
    <w:rPr>
      <w:rFonts w:ascii="Symbol" w:hAnsi="Symbol" w:cs="Symbol"/>
    </w:rPr>
  </w:style>
  <w:style w:type="character" w:customStyle="1" w:styleId="WW8Num12z0">
    <w:name w:val="WW8Num12z0"/>
    <w:rsid w:val="00430CEA"/>
    <w:rPr>
      <w:rFonts w:ascii="Wingdings" w:hAnsi="Wingdings" w:cs="Wingdings"/>
    </w:rPr>
  </w:style>
  <w:style w:type="character" w:customStyle="1" w:styleId="WW8Num12z3">
    <w:name w:val="WW8Num12z3"/>
    <w:rsid w:val="00430CEA"/>
    <w:rPr>
      <w:rFonts w:ascii="Symbol" w:hAnsi="Symbol" w:cs="Symbol"/>
    </w:rPr>
  </w:style>
  <w:style w:type="character" w:customStyle="1" w:styleId="WW8Num12z4">
    <w:name w:val="WW8Num12z4"/>
    <w:rsid w:val="00430CEA"/>
    <w:rPr>
      <w:rFonts w:ascii="Courier New" w:hAnsi="Courier New" w:cs="Courier New"/>
    </w:rPr>
  </w:style>
  <w:style w:type="character" w:customStyle="1" w:styleId="WW8Num13z0">
    <w:name w:val="WW8Num13z0"/>
    <w:rsid w:val="00430CEA"/>
    <w:rPr>
      <w:rFonts w:ascii="Symbol" w:hAnsi="Symbol" w:cs="Symbol"/>
    </w:rPr>
  </w:style>
  <w:style w:type="character" w:customStyle="1" w:styleId="WW8Num13z1">
    <w:name w:val="WW8Num13z1"/>
    <w:rsid w:val="00430CEA"/>
    <w:rPr>
      <w:rFonts w:ascii="Courier New" w:hAnsi="Courier New" w:cs="Courier New"/>
    </w:rPr>
  </w:style>
  <w:style w:type="character" w:customStyle="1" w:styleId="WW8Num13z2">
    <w:name w:val="WW8Num13z2"/>
    <w:rsid w:val="00430CEA"/>
    <w:rPr>
      <w:rFonts w:ascii="Wingdings" w:hAnsi="Wingdings" w:cs="Wingdings"/>
    </w:rPr>
  </w:style>
  <w:style w:type="character" w:customStyle="1" w:styleId="WW8Num14z0">
    <w:name w:val="WW8Num14z0"/>
    <w:rsid w:val="00430CEA"/>
    <w:rPr>
      <w:rFonts w:ascii="Symbol" w:hAnsi="Symbol" w:cs="Symbol"/>
    </w:rPr>
  </w:style>
  <w:style w:type="character" w:customStyle="1" w:styleId="WW8Num14z2">
    <w:name w:val="WW8Num14z2"/>
    <w:rsid w:val="00430CEA"/>
    <w:rPr>
      <w:rFonts w:cs="Times New Roman"/>
    </w:rPr>
  </w:style>
  <w:style w:type="character" w:customStyle="1" w:styleId="WW8Num15z0">
    <w:name w:val="WW8Num15z0"/>
    <w:rsid w:val="00430CEA"/>
    <w:rPr>
      <w:rFonts w:ascii="Symbol" w:hAnsi="Symbol" w:cs="Symbol"/>
    </w:rPr>
  </w:style>
  <w:style w:type="character" w:customStyle="1" w:styleId="WW8Num15z1">
    <w:name w:val="WW8Num15z1"/>
    <w:rsid w:val="00430CEA"/>
    <w:rPr>
      <w:rFonts w:ascii="Courier New" w:hAnsi="Courier New" w:cs="Courier New"/>
    </w:rPr>
  </w:style>
  <w:style w:type="character" w:customStyle="1" w:styleId="WW8Num15z2">
    <w:name w:val="WW8Num15z2"/>
    <w:rsid w:val="00430CEA"/>
    <w:rPr>
      <w:rFonts w:ascii="Wingdings" w:hAnsi="Wingdings" w:cs="Wingdings"/>
    </w:rPr>
  </w:style>
  <w:style w:type="character" w:customStyle="1" w:styleId="WW8Num16z0">
    <w:name w:val="WW8Num16z0"/>
    <w:rsid w:val="00430CE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30CEA"/>
    <w:rPr>
      <w:rFonts w:ascii="Courier New" w:hAnsi="Courier New" w:cs="Courier New"/>
    </w:rPr>
  </w:style>
  <w:style w:type="character" w:customStyle="1" w:styleId="WW8Num16z2">
    <w:name w:val="WW8Num16z2"/>
    <w:rsid w:val="00430CEA"/>
    <w:rPr>
      <w:rFonts w:ascii="Wingdings" w:hAnsi="Wingdings" w:cs="Wingdings"/>
    </w:rPr>
  </w:style>
  <w:style w:type="character" w:customStyle="1" w:styleId="WW8Num16z3">
    <w:name w:val="WW8Num16z3"/>
    <w:rsid w:val="00430CEA"/>
    <w:rPr>
      <w:rFonts w:ascii="Symbol" w:hAnsi="Symbol" w:cs="Symbol"/>
    </w:rPr>
  </w:style>
  <w:style w:type="character" w:customStyle="1" w:styleId="WW8Num17z0">
    <w:name w:val="WW8Num17z0"/>
    <w:rsid w:val="00430CEA"/>
    <w:rPr>
      <w:rFonts w:ascii="Symbol" w:hAnsi="Symbol" w:cs="Symbol"/>
    </w:rPr>
  </w:style>
  <w:style w:type="character" w:customStyle="1" w:styleId="WW8Num17z2">
    <w:name w:val="WW8Num17z2"/>
    <w:rsid w:val="00430CEA"/>
    <w:rPr>
      <w:rFonts w:ascii="Wingdings" w:hAnsi="Wingdings" w:cs="Wingdings"/>
    </w:rPr>
  </w:style>
  <w:style w:type="character" w:customStyle="1" w:styleId="WW8Num17z4">
    <w:name w:val="WW8Num17z4"/>
    <w:rsid w:val="00430CEA"/>
    <w:rPr>
      <w:rFonts w:ascii="Courier New" w:hAnsi="Courier New" w:cs="Courier New"/>
    </w:rPr>
  </w:style>
  <w:style w:type="character" w:customStyle="1" w:styleId="WW8Num19z0">
    <w:name w:val="WW8Num19z0"/>
    <w:rsid w:val="00430CEA"/>
    <w:rPr>
      <w:rFonts w:ascii="Wingdings" w:hAnsi="Wingdings" w:cs="Wingdings"/>
    </w:rPr>
  </w:style>
  <w:style w:type="character" w:customStyle="1" w:styleId="WW8Num19z1">
    <w:name w:val="WW8Num19z1"/>
    <w:rsid w:val="00430CEA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430CEA"/>
    <w:rPr>
      <w:rFonts w:ascii="Symbol" w:hAnsi="Symbol" w:cs="Symbol"/>
    </w:rPr>
  </w:style>
  <w:style w:type="character" w:customStyle="1" w:styleId="WW8Num19z4">
    <w:name w:val="WW8Num19z4"/>
    <w:rsid w:val="00430CEA"/>
    <w:rPr>
      <w:rFonts w:ascii="Courier New" w:hAnsi="Courier New" w:cs="Courier New"/>
    </w:rPr>
  </w:style>
  <w:style w:type="character" w:customStyle="1" w:styleId="Policepardfaut1">
    <w:name w:val="Police par défaut1"/>
    <w:rsid w:val="00430CEA"/>
  </w:style>
  <w:style w:type="character" w:customStyle="1" w:styleId="CarCar4">
    <w:name w:val="Car Car4"/>
    <w:rsid w:val="00430CEA"/>
    <w:rPr>
      <w:b/>
      <w:bCs/>
      <w:sz w:val="24"/>
      <w:szCs w:val="24"/>
      <w:lang w:bidi="ar-SA"/>
    </w:rPr>
  </w:style>
  <w:style w:type="character" w:customStyle="1" w:styleId="CarCar3">
    <w:name w:val="Car Car3"/>
    <w:rsid w:val="00430CEA"/>
    <w:rPr>
      <w:b/>
      <w:bCs/>
      <w:sz w:val="40"/>
      <w:szCs w:val="24"/>
      <w:lang w:bidi="ar-SA"/>
    </w:rPr>
  </w:style>
  <w:style w:type="character" w:customStyle="1" w:styleId="CarCar2">
    <w:name w:val="Car Car2"/>
    <w:rsid w:val="00430CEA"/>
    <w:rPr>
      <w:sz w:val="24"/>
      <w:szCs w:val="24"/>
      <w:lang w:bidi="ar-SA"/>
    </w:rPr>
  </w:style>
  <w:style w:type="character" w:customStyle="1" w:styleId="CarCar1">
    <w:name w:val="Car Car1"/>
    <w:rsid w:val="00430CEA"/>
    <w:rPr>
      <w:b/>
      <w:bCs/>
      <w:sz w:val="24"/>
      <w:szCs w:val="24"/>
      <w:lang w:bidi="ar-SA"/>
    </w:rPr>
  </w:style>
  <w:style w:type="character" w:customStyle="1" w:styleId="Caractresdenotedebasdepage">
    <w:name w:val="Caractères de note de bas de page"/>
    <w:rsid w:val="00430CEA"/>
    <w:rPr>
      <w:vertAlign w:val="superscript"/>
    </w:rPr>
  </w:style>
  <w:style w:type="character" w:customStyle="1" w:styleId="CarCar">
    <w:name w:val="Car Car"/>
    <w:basedOn w:val="Policepardfaut1"/>
    <w:rsid w:val="00430CEA"/>
    <w:rPr>
      <w:lang w:val="fr-FR" w:bidi="ar-SA"/>
    </w:rPr>
  </w:style>
  <w:style w:type="character" w:styleId="Numrodepage">
    <w:name w:val="page number"/>
    <w:basedOn w:val="Policepardfaut1"/>
    <w:rsid w:val="00430CEA"/>
  </w:style>
  <w:style w:type="character" w:customStyle="1" w:styleId="Appelnotedebasdep1">
    <w:name w:val="Appel note de bas de p.1"/>
    <w:rsid w:val="00430CEA"/>
    <w:rPr>
      <w:vertAlign w:val="superscript"/>
    </w:rPr>
  </w:style>
  <w:style w:type="character" w:customStyle="1" w:styleId="Caractresdenotedefin">
    <w:name w:val="Caractères de note de fin"/>
    <w:rsid w:val="00430CEA"/>
    <w:rPr>
      <w:vertAlign w:val="superscript"/>
    </w:rPr>
  </w:style>
  <w:style w:type="character" w:customStyle="1" w:styleId="WW-Caractresdenotedefin">
    <w:name w:val="WW-Caractères de note de fin"/>
    <w:rsid w:val="00430CEA"/>
  </w:style>
  <w:style w:type="character" w:styleId="Appeldenotedefin">
    <w:name w:val="endnote reference"/>
    <w:rsid w:val="00430CEA"/>
    <w:rPr>
      <w:vertAlign w:val="superscript"/>
    </w:rPr>
  </w:style>
  <w:style w:type="character" w:styleId="Appelnotedebasdep">
    <w:name w:val="footnote reference"/>
    <w:rsid w:val="00430CEA"/>
    <w:rPr>
      <w:vertAlign w:val="superscript"/>
    </w:rPr>
  </w:style>
  <w:style w:type="paragraph" w:customStyle="1" w:styleId="Titre20">
    <w:name w:val="Titre2"/>
    <w:basedOn w:val="Normal"/>
    <w:next w:val="Corpsdetexte"/>
    <w:rsid w:val="00430CEA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Corpsdetexte">
    <w:name w:val="Body Text"/>
    <w:basedOn w:val="Normal"/>
    <w:rsid w:val="00430CEA"/>
    <w:pPr>
      <w:tabs>
        <w:tab w:val="left" w:pos="540"/>
      </w:tabs>
      <w:jc w:val="both"/>
    </w:pPr>
    <w:rPr>
      <w:rFonts w:ascii="Times New Roman" w:hAnsi="Times New Roman" w:cs="Times New Roman"/>
      <w:iCs w:val="0"/>
      <w:color w:val="000000"/>
      <w:szCs w:val="24"/>
    </w:rPr>
  </w:style>
  <w:style w:type="paragraph" w:styleId="Liste">
    <w:name w:val="List"/>
    <w:basedOn w:val="Corpsdetexte"/>
    <w:rsid w:val="00430CEA"/>
    <w:rPr>
      <w:rFonts w:ascii="Liberation Sans" w:hAnsi="Liberation Sans" w:cs="Mangal"/>
    </w:rPr>
  </w:style>
  <w:style w:type="paragraph" w:styleId="Lgende">
    <w:name w:val="caption"/>
    <w:basedOn w:val="Normal"/>
    <w:qFormat/>
    <w:rsid w:val="00430CEA"/>
    <w:pPr>
      <w:suppressLineNumbers/>
      <w:spacing w:before="120" w:after="120"/>
    </w:pPr>
    <w:rPr>
      <w:rFonts w:ascii="Liberation Sans" w:hAnsi="Liberation Sans" w:cs="Mangal"/>
      <w:i/>
      <w:szCs w:val="24"/>
    </w:rPr>
  </w:style>
  <w:style w:type="paragraph" w:customStyle="1" w:styleId="Index">
    <w:name w:val="Index"/>
    <w:basedOn w:val="Normal"/>
    <w:rsid w:val="00430CEA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rsid w:val="00430CEA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customStyle="1" w:styleId="Corpsdetexte21">
    <w:name w:val="Corps de texte 21"/>
    <w:basedOn w:val="Normal"/>
    <w:rsid w:val="00430CEA"/>
    <w:pPr>
      <w:jc w:val="both"/>
    </w:pPr>
    <w:rPr>
      <w:rFonts w:ascii="Times New Roman" w:hAnsi="Times New Roman" w:cs="Times New Roman"/>
      <w:iCs w:val="0"/>
      <w:sz w:val="22"/>
      <w:szCs w:val="20"/>
    </w:rPr>
  </w:style>
  <w:style w:type="paragraph" w:styleId="Pieddepage">
    <w:name w:val="footer"/>
    <w:basedOn w:val="Normal"/>
    <w:link w:val="PieddepageCar"/>
    <w:uiPriority w:val="99"/>
    <w:rsid w:val="00430CEA"/>
    <w:pPr>
      <w:tabs>
        <w:tab w:val="center" w:pos="4536"/>
        <w:tab w:val="right" w:pos="9072"/>
      </w:tabs>
    </w:pPr>
    <w:rPr>
      <w:rFonts w:ascii="Times New Roman" w:hAnsi="Times New Roman" w:cs="Times New Roman"/>
      <w:iCs w:val="0"/>
      <w:szCs w:val="24"/>
    </w:rPr>
  </w:style>
  <w:style w:type="paragraph" w:customStyle="1" w:styleId="Corpsdetexte31">
    <w:name w:val="Corps de texte 31"/>
    <w:basedOn w:val="Normal"/>
    <w:rsid w:val="00430CEA"/>
    <w:pPr>
      <w:jc w:val="center"/>
    </w:pPr>
    <w:rPr>
      <w:rFonts w:ascii="Times New Roman" w:hAnsi="Times New Roman" w:cs="Times New Roman"/>
      <w:b/>
      <w:bCs/>
      <w:iCs w:val="0"/>
      <w:szCs w:val="24"/>
    </w:rPr>
  </w:style>
  <w:style w:type="paragraph" w:customStyle="1" w:styleId="Corpsdetexte22">
    <w:name w:val="Corps de texte 22"/>
    <w:basedOn w:val="Normal"/>
    <w:rsid w:val="00430CEA"/>
    <w:pPr>
      <w:tabs>
        <w:tab w:val="left" w:pos="4140"/>
        <w:tab w:val="center" w:pos="4535"/>
        <w:tab w:val="left" w:pos="4956"/>
        <w:tab w:val="left" w:pos="5790"/>
        <w:tab w:val="left" w:pos="6615"/>
      </w:tabs>
      <w:jc w:val="both"/>
    </w:pPr>
    <w:rPr>
      <w:rFonts w:ascii="Times New Roman" w:hAnsi="Times New Roman" w:cs="Times New Roman"/>
      <w:iCs w:val="0"/>
      <w:szCs w:val="24"/>
    </w:rPr>
  </w:style>
  <w:style w:type="paragraph" w:styleId="Notedebasdepage">
    <w:name w:val="footnote text"/>
    <w:basedOn w:val="Normal"/>
    <w:rsid w:val="00430CEA"/>
    <w:rPr>
      <w:rFonts w:ascii="Times New Roman" w:hAnsi="Times New Roman" w:cs="Times New Roman"/>
      <w:iCs w:val="0"/>
      <w:sz w:val="20"/>
      <w:szCs w:val="20"/>
    </w:rPr>
  </w:style>
  <w:style w:type="paragraph" w:customStyle="1" w:styleId="Retraitcorpsdetexte21">
    <w:name w:val="Retrait corps de texte 21"/>
    <w:basedOn w:val="Normal"/>
    <w:rsid w:val="00430CEA"/>
    <w:pPr>
      <w:ind w:left="360"/>
    </w:pPr>
    <w:rPr>
      <w:rFonts w:ascii="Times New Roman" w:hAnsi="Times New Roman" w:cs="Times New Roman"/>
      <w:iCs w:val="0"/>
      <w:szCs w:val="24"/>
    </w:rPr>
  </w:style>
  <w:style w:type="paragraph" w:customStyle="1" w:styleId="Normalcentr1">
    <w:name w:val="Normal centré1"/>
    <w:basedOn w:val="Normal"/>
    <w:rsid w:val="00430CEA"/>
    <w:pPr>
      <w:ind w:left="360" w:right="70"/>
    </w:pPr>
    <w:rPr>
      <w:rFonts w:ascii="Times New Roman" w:hAnsi="Times New Roman" w:cs="Times New Roman"/>
      <w:iCs w:val="0"/>
      <w:szCs w:val="24"/>
    </w:rPr>
  </w:style>
  <w:style w:type="paragraph" w:styleId="Textedebulles">
    <w:name w:val="Balloon Text"/>
    <w:basedOn w:val="Normal"/>
    <w:rsid w:val="00430CEA"/>
    <w:rPr>
      <w:rFonts w:ascii="Tahoma" w:hAnsi="Tahoma" w:cs="Tahoma"/>
      <w:iCs w:val="0"/>
      <w:sz w:val="16"/>
      <w:szCs w:val="16"/>
    </w:rPr>
  </w:style>
  <w:style w:type="paragraph" w:styleId="Retraitcorpsdetexte">
    <w:name w:val="Body Text Indent"/>
    <w:basedOn w:val="Normal"/>
    <w:rsid w:val="00430CEA"/>
    <w:pPr>
      <w:ind w:left="180"/>
      <w:jc w:val="both"/>
    </w:pPr>
    <w:rPr>
      <w:rFonts w:ascii="Times New Roman" w:hAnsi="Times New Roman" w:cs="Times New Roman"/>
      <w:iCs w:val="0"/>
      <w:szCs w:val="24"/>
    </w:rPr>
  </w:style>
  <w:style w:type="paragraph" w:styleId="Paragraphedeliste">
    <w:name w:val="List Paragraph"/>
    <w:basedOn w:val="Normal"/>
    <w:uiPriority w:val="34"/>
    <w:qFormat/>
    <w:rsid w:val="00430CEA"/>
    <w:pPr>
      <w:ind w:left="708"/>
    </w:pPr>
  </w:style>
  <w:style w:type="paragraph" w:customStyle="1" w:styleId="Corpsdetexte210">
    <w:name w:val="Corps de texte 21"/>
    <w:basedOn w:val="Normal"/>
    <w:rsid w:val="00430CEA"/>
    <w:pPr>
      <w:jc w:val="both"/>
    </w:pPr>
    <w:rPr>
      <w:rFonts w:ascii="Times New Roman" w:hAnsi="Times New Roman" w:cs="Times New Roman"/>
      <w:iCs w:val="0"/>
      <w:sz w:val="22"/>
      <w:szCs w:val="20"/>
    </w:rPr>
  </w:style>
  <w:style w:type="paragraph" w:customStyle="1" w:styleId="Contenudetableau">
    <w:name w:val="Contenu de tableau"/>
    <w:basedOn w:val="Normal"/>
    <w:rsid w:val="00430CEA"/>
    <w:pPr>
      <w:suppressLineNumbers/>
    </w:pPr>
  </w:style>
  <w:style w:type="paragraph" w:customStyle="1" w:styleId="Titredetableau">
    <w:name w:val="Titre de tableau"/>
    <w:basedOn w:val="Contenudetableau"/>
    <w:rsid w:val="00430CEA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30CEA"/>
  </w:style>
  <w:style w:type="paragraph" w:styleId="En-tte">
    <w:name w:val="header"/>
    <w:basedOn w:val="Normal"/>
    <w:rsid w:val="00430CEA"/>
    <w:pPr>
      <w:suppressLineNumbers/>
      <w:tabs>
        <w:tab w:val="center" w:pos="4819"/>
        <w:tab w:val="right" w:pos="9638"/>
      </w:tabs>
    </w:pPr>
  </w:style>
  <w:style w:type="paragraph" w:styleId="Corpsdetexte3">
    <w:name w:val="Body Text 3"/>
    <w:basedOn w:val="Normal"/>
    <w:link w:val="Corpsdetexte3Car"/>
    <w:uiPriority w:val="99"/>
    <w:unhideWhenUsed/>
    <w:rsid w:val="009735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73578"/>
    <w:rPr>
      <w:rFonts w:ascii="Arial" w:hAnsi="Arial" w:cs="Arial"/>
      <w:iCs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237B54"/>
    <w:rPr>
      <w:sz w:val="24"/>
      <w:szCs w:val="24"/>
      <w:lang w:eastAsia="zh-CN"/>
    </w:rPr>
  </w:style>
  <w:style w:type="paragraph" w:customStyle="1" w:styleId="Standard">
    <w:name w:val="Standard"/>
    <w:rsid w:val="00812CB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12CB4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5">
    <w:name w:val="WW8Num5"/>
    <w:basedOn w:val="Aucuneliste"/>
    <w:rsid w:val="00812CB4"/>
    <w:pPr>
      <w:numPr>
        <w:numId w:val="3"/>
      </w:numPr>
    </w:pPr>
  </w:style>
  <w:style w:type="numbering" w:customStyle="1" w:styleId="WW8Num2">
    <w:name w:val="WW8Num2"/>
    <w:basedOn w:val="Aucuneliste"/>
    <w:rsid w:val="00812CB4"/>
    <w:pPr>
      <w:numPr>
        <w:numId w:val="4"/>
      </w:numPr>
    </w:pPr>
  </w:style>
  <w:style w:type="character" w:customStyle="1" w:styleId="Titre6Car">
    <w:name w:val="Titre 6 Car"/>
    <w:basedOn w:val="Policepardfaut"/>
    <w:link w:val="Titre6"/>
    <w:rsid w:val="001E3090"/>
    <w:rPr>
      <w:b/>
      <w:bCs/>
      <w:sz w:val="24"/>
      <w:szCs w:val="24"/>
      <w:shd w:val="clear" w:color="auto" w:fill="DDDDDD"/>
      <w:lang w:eastAsia="zh-CN"/>
    </w:rPr>
  </w:style>
  <w:style w:type="character" w:styleId="Lienhypertexte">
    <w:name w:val="Hyperlink"/>
    <w:uiPriority w:val="99"/>
    <w:unhideWhenUsed/>
    <w:rsid w:val="001E3090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70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54B4-0518-4DDC-BC59-43E27032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3459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l’association</vt:lpstr>
    </vt:vector>
  </TitlesOfParts>
  <Company>Hewlett-Packard Company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l’association</dc:title>
  <dc:creator>cdouay</dc:creator>
  <cp:lastModifiedBy>Aldina BIANCALANA</cp:lastModifiedBy>
  <cp:revision>14</cp:revision>
  <cp:lastPrinted>2024-02-06T10:20:00Z</cp:lastPrinted>
  <dcterms:created xsi:type="dcterms:W3CDTF">2024-02-05T09:36:00Z</dcterms:created>
  <dcterms:modified xsi:type="dcterms:W3CDTF">2024-03-12T16:12:00Z</dcterms:modified>
</cp:coreProperties>
</file>